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683" w:rsidRDefault="004B5C36">
      <w:pPr>
        <w:pStyle w:val="AttyLtrTopBlock"/>
        <w:rPr>
          <w:smallCaps/>
        </w:rPr>
      </w:pPr>
      <w:r>
        <w:rPr>
          <w:smallCaps/>
        </w:rPr>
        <w:t>Matthew F. Hiser</w:t>
      </w:r>
    </w:p>
    <w:p w:rsidR="00161683" w:rsidRDefault="004B5C36">
      <w:pPr>
        <w:pStyle w:val="AttyLtrTopBlock"/>
      </w:pPr>
      <w:r>
        <w:t>(248) 533-0737</w:t>
      </w:r>
    </w:p>
    <w:p w:rsidR="00161683" w:rsidRDefault="004B5C36">
      <w:pPr>
        <w:pStyle w:val="AttyLtrTopBlock"/>
      </w:pPr>
      <w:r>
        <w:t>mhiser@thrunlaw.com</w:t>
      </w:r>
    </w:p>
    <w:p w:rsidR="00161683" w:rsidRDefault="00161683">
      <w:pPr>
        <w:pStyle w:val="Date"/>
      </w:pPr>
    </w:p>
    <w:p w:rsidR="00161683" w:rsidRDefault="004B5C36">
      <w:pPr>
        <w:jc w:val="center"/>
      </w:pPr>
      <w:r>
        <w:fldChar w:fldCharType="begin"/>
      </w:r>
      <w:r>
        <w:instrText xml:space="preserve"> DATE \@ "MMMM d, yyyy" </w:instrText>
      </w:r>
      <w:r>
        <w:fldChar w:fldCharType="separate"/>
      </w:r>
      <w:r w:rsidR="000D1FC0">
        <w:rPr>
          <w:noProof/>
        </w:rPr>
        <w:t>June 17, 2021</w:t>
      </w:r>
      <w:r>
        <w:fldChar w:fldCharType="end"/>
      </w:r>
    </w:p>
    <w:p w:rsidR="00161683" w:rsidRDefault="00161683">
      <w:pPr>
        <w:rPr>
          <w:b/>
          <w:u w:val="single"/>
        </w:rPr>
      </w:pPr>
    </w:p>
    <w:p w:rsidR="00161683" w:rsidRDefault="004B5C36">
      <w:pPr>
        <w:rPr>
          <w:b/>
          <w:i/>
        </w:rPr>
      </w:pPr>
      <w:r>
        <w:rPr>
          <w:b/>
          <w:i/>
        </w:rPr>
        <w:t>Via Email Only</w:t>
      </w:r>
    </w:p>
    <w:p w:rsidR="00161683" w:rsidRDefault="00161683"/>
    <w:p w:rsidR="00161683" w:rsidRDefault="005C32DC">
      <w:pPr>
        <w:jc w:val="left"/>
      </w:pPr>
      <w:r>
        <w:rPr>
          <w:rFonts w:cs="Times New Roman"/>
        </w:rPr>
        <w:t xml:space="preserve">Ms. Sara </w:t>
      </w:r>
      <w:proofErr w:type="spellStart"/>
      <w:r>
        <w:rPr>
          <w:rFonts w:cs="Times New Roman"/>
        </w:rPr>
        <w:t>Le</w:t>
      </w:r>
      <w:r w:rsidR="004B5C36">
        <w:rPr>
          <w:rFonts w:cs="Times New Roman"/>
        </w:rPr>
        <w:t>son</w:t>
      </w:r>
      <w:proofErr w:type="spellEnd"/>
    </w:p>
    <w:p w:rsidR="00161683" w:rsidRDefault="004B5C36">
      <w:pPr>
        <w:ind w:left="360" w:right="5400" w:hanging="360"/>
        <w:jc w:val="left"/>
      </w:pPr>
      <w:r>
        <w:rPr>
          <w:rFonts w:cs="Times New Roman"/>
        </w:rPr>
        <w:t>Superintendent of Schools</w:t>
      </w:r>
    </w:p>
    <w:p w:rsidR="00161683" w:rsidRDefault="004B5C36">
      <w:pPr>
        <w:ind w:left="360" w:right="5400" w:hanging="360"/>
        <w:jc w:val="left"/>
      </w:pPr>
      <w:r>
        <w:rPr>
          <w:rFonts w:cs="Times New Roman"/>
        </w:rPr>
        <w:t>Union City Community Schools</w:t>
      </w:r>
    </w:p>
    <w:p w:rsidR="00161683" w:rsidRDefault="004B5C36">
      <w:pPr>
        <w:jc w:val="left"/>
      </w:pPr>
      <w:r>
        <w:rPr>
          <w:rFonts w:cs="Times New Roman"/>
        </w:rPr>
        <w:t>430 St. Joseph Street</w:t>
      </w:r>
    </w:p>
    <w:p w:rsidR="00161683" w:rsidRDefault="004B5C36">
      <w:pPr>
        <w:jc w:val="left"/>
      </w:pPr>
      <w:r>
        <w:rPr>
          <w:rFonts w:cs="Times New Roman"/>
        </w:rPr>
        <w:t>Union City, Michigan 49094-1298</w:t>
      </w:r>
    </w:p>
    <w:p w:rsidR="00161683" w:rsidRDefault="00161683">
      <w:pPr>
        <w:ind w:left="720" w:hanging="720"/>
      </w:pPr>
    </w:p>
    <w:p w:rsidR="00161683" w:rsidRDefault="004B5C36">
      <w:pPr>
        <w:spacing w:after="200"/>
        <w:ind w:left="720" w:hanging="720"/>
      </w:pPr>
      <w:r>
        <w:t>Re:</w:t>
      </w:r>
      <w:r>
        <w:tab/>
      </w:r>
      <w:r>
        <w:rPr>
          <w:rFonts w:cs="Times New Roman"/>
        </w:rPr>
        <w:t>$914,000</w:t>
      </w:r>
      <w:r>
        <w:t xml:space="preserve"> State Aid Note</w:t>
      </w:r>
    </w:p>
    <w:p w:rsidR="00161683" w:rsidRDefault="004B5C36">
      <w:pPr>
        <w:pStyle w:val="Salutation"/>
        <w:spacing w:after="200"/>
      </w:pPr>
      <w:r>
        <w:t xml:space="preserve">Dear </w:t>
      </w:r>
      <w:r>
        <w:rPr>
          <w:rFonts w:cs="Times New Roman"/>
        </w:rPr>
        <w:t>Ms. Leson</w:t>
      </w:r>
      <w:r>
        <w:t>:</w:t>
      </w:r>
    </w:p>
    <w:p w:rsidR="00161683" w:rsidRDefault="004B5C36">
      <w:pPr>
        <w:spacing w:after="200"/>
        <w:ind w:firstLine="720"/>
        <w:rPr>
          <w:b/>
          <w:bCs/>
        </w:rPr>
      </w:pPr>
      <w:r>
        <w:rPr>
          <w:lang w:val="en-CA"/>
        </w:rPr>
        <w:fldChar w:fldCharType="begin"/>
      </w:r>
      <w:r>
        <w:rPr>
          <w:lang w:val="en-CA"/>
        </w:rPr>
        <w:instrText xml:space="preserve"> SEQ CHAPTER \h \r 1</w:instrText>
      </w:r>
      <w:r>
        <w:rPr>
          <w:lang w:val="en-CA"/>
        </w:rPr>
        <w:fldChar w:fldCharType="end"/>
      </w:r>
      <w:r>
        <w:rPr>
          <w:b/>
          <w:bCs/>
          <w:u w:val="single"/>
        </w:rPr>
        <w:t>IMPORTANT</w:t>
      </w:r>
      <w:r>
        <w:t xml:space="preserve">: </w:t>
      </w:r>
      <w:r>
        <w:rPr>
          <w:b/>
          <w:bCs/>
        </w:rPr>
        <w:t xml:space="preserve">Please see the checklist attached to this letter for details about the Michigan Finance Authority’s (“MFA”) procedures for completing the MFA Application form and MFA cash flow and forwarding both to </w:t>
      </w:r>
      <w:proofErr w:type="spellStart"/>
      <w:r>
        <w:rPr>
          <w:b/>
          <w:bCs/>
        </w:rPr>
        <w:t>Thrun</w:t>
      </w:r>
      <w:proofErr w:type="spellEnd"/>
      <w:r>
        <w:rPr>
          <w:b/>
          <w:bCs/>
        </w:rPr>
        <w:t xml:space="preserve"> Law Firm. We will file the materials with the MFA on your behalf.</w:t>
      </w:r>
    </w:p>
    <w:p w:rsidR="00161683" w:rsidRDefault="004B5C36">
      <w:pPr>
        <w:spacing w:after="200"/>
        <w:ind w:firstLine="720"/>
      </w:pPr>
      <w:r>
        <w:t>Attached please find the following:</w:t>
      </w:r>
    </w:p>
    <w:p w:rsidR="00161683" w:rsidRDefault="004B5C36">
      <w:pPr>
        <w:pStyle w:val="ListParagraph"/>
        <w:numPr>
          <w:ilvl w:val="0"/>
          <w:numId w:val="4"/>
        </w:numPr>
        <w:ind w:left="0" w:firstLine="720"/>
      </w:pPr>
      <w:r>
        <w:t xml:space="preserve">A form of Limited Tax Pledge Notice, to be completed and posted at least 18 hours in advance of your board’s upcoming meeting. Also attached is an Affidavit of Posting Notice related to the Notice that must be completed and returned to me along with a copy of the Notice when you return the adopted authorizing resolution. </w:t>
      </w:r>
      <w:r>
        <w:rPr>
          <w:b/>
        </w:rPr>
        <w:t xml:space="preserve">THE NOTICE MUST BE POSTED BEFORE THE BOARD MEETING, REGARDLESS OF WHETHER THE MEETING IS A REGULAR OR SPECIAL MEETING. </w:t>
      </w:r>
    </w:p>
    <w:p w:rsidR="00161683" w:rsidRDefault="004B5C36">
      <w:pPr>
        <w:pStyle w:val="ListParagraph"/>
        <w:numPr>
          <w:ilvl w:val="0"/>
          <w:numId w:val="4"/>
        </w:numPr>
        <w:ind w:left="0" w:firstLine="720"/>
      </w:pPr>
      <w:r>
        <w:rPr>
          <w:lang w:val="en-CA"/>
        </w:rPr>
        <w:t xml:space="preserve">The resolution </w:t>
      </w:r>
      <w:r>
        <w:rPr>
          <w:lang w:val="en-CA"/>
        </w:rPr>
        <w:fldChar w:fldCharType="begin"/>
      </w:r>
      <w:r>
        <w:rPr>
          <w:lang w:val="en-CA"/>
        </w:rPr>
        <w:instrText xml:space="preserve"> SEQ CHAPTER \h \r 1</w:instrText>
      </w:r>
      <w:r>
        <w:rPr>
          <w:lang w:val="en-CA"/>
        </w:rPr>
        <w:fldChar w:fldCharType="end"/>
      </w:r>
      <w:r>
        <w:t xml:space="preserve">to be adopted by your board at its upcoming meeting relative to the details of the issue and sale of state aid notes against a portion of the 2021/2022 state aid payments. Please print three (3) copies of the resolution and have the Secretary originally sign all copies where indicated. One (1) copy of the resolution is for the board’s minutes and </w:t>
      </w:r>
      <w:r>
        <w:rPr>
          <w:u w:val="single"/>
        </w:rPr>
        <w:t>two (2) originally-signed</w:t>
      </w:r>
      <w:r>
        <w:t xml:space="preserve"> copies should be returned to me. </w:t>
      </w:r>
      <w:r>
        <w:rPr>
          <w:b/>
          <w:bCs/>
          <w:u w:val="single"/>
        </w:rPr>
        <w:t>Also complete/verify the information in Exhibit A to the resolution</w:t>
      </w:r>
      <w:r>
        <w:rPr>
          <w:b/>
          <w:bCs/>
        </w:rPr>
        <w:t xml:space="preserve">. </w:t>
      </w:r>
      <w:r>
        <w:t>Do not sign or complete the other attachments to the resolution. If your board meeting will be held virtually, in whole or in part, please refer to the enclosed Notice Requirements for Meetings Held Electronically for important information.</w:t>
      </w:r>
    </w:p>
    <w:p w:rsidR="00161683" w:rsidRDefault="004B5C36">
      <w:pPr>
        <w:pStyle w:val="ListParagraph"/>
        <w:ind w:left="0" w:firstLine="720"/>
      </w:pPr>
      <w:r>
        <w:t xml:space="preserve">Make certain that the attached resolution is adopted at a legal meeting of your board; preferably, a meeting at which all members are present. In addition, public notice of a special board </w:t>
      </w:r>
      <w:r>
        <w:lastRenderedPageBreak/>
        <w:t xml:space="preserve">meeting or a rescheduled regular board meeting must be </w:t>
      </w:r>
      <w:r>
        <w:rPr>
          <w:i/>
        </w:rPr>
        <w:t xml:space="preserve">posted more than 18 hours before that meeting </w:t>
      </w:r>
      <w:r>
        <w:rPr>
          <w:b/>
          <w:bCs/>
          <w:i/>
        </w:rPr>
        <w:t>and</w:t>
      </w:r>
      <w:r>
        <w:rPr>
          <w:bCs/>
          <w:i/>
        </w:rPr>
        <w:t>, if your district includes monthly or more frequent board agenda and/or minutes updates on its website,</w:t>
      </w:r>
      <w:r>
        <w:rPr>
          <w:i/>
        </w:rPr>
        <w:t xml:space="preserve"> posted on the home page of the district’s website</w:t>
      </w:r>
      <w:r>
        <w:t>. If the resolution is adopted at a special or rescheduled regular meeting, please furnish me with: (A) a signed copy of the written call for the special or rescheduled regular meeting; (B) an affidavit as to method of service used; (C) a copy of the public notice as posted; (D) an affidavit regarding the physical posting of the public notice; and (E) an affidavit regarding posting of the public notice on the district’s website.</w:t>
      </w:r>
    </w:p>
    <w:p w:rsidR="00161683" w:rsidRDefault="004B5C36">
      <w:pPr>
        <w:pStyle w:val="ListParagraph"/>
        <w:numPr>
          <w:ilvl w:val="0"/>
          <w:numId w:val="4"/>
        </w:numPr>
        <w:ind w:left="0" w:firstLine="720"/>
      </w:pPr>
      <w:r>
        <w:rPr>
          <w:lang w:val="en-CA"/>
        </w:rPr>
        <w:fldChar w:fldCharType="begin"/>
      </w:r>
      <w:r>
        <w:rPr>
          <w:lang w:val="en-CA"/>
        </w:rPr>
        <w:instrText xml:space="preserve"> SEQ CHAPTER \h \r 1</w:instrText>
      </w:r>
      <w:r>
        <w:rPr>
          <w:lang w:val="en-CA"/>
        </w:rPr>
        <w:fldChar w:fldCharType="end"/>
      </w:r>
      <w:r>
        <w:t xml:space="preserve">A memorandum disclosing </w:t>
      </w:r>
      <w:proofErr w:type="spellStart"/>
      <w:r>
        <w:t>Thrun</w:t>
      </w:r>
      <w:proofErr w:type="spellEnd"/>
      <w:r>
        <w:t xml:space="preserve"> Law Firm’s representation of the underwriter and the structuring agent for the MFA’s August 2021 state aid note program.</w:t>
      </w:r>
    </w:p>
    <w:p w:rsidR="00161683" w:rsidRDefault="004B5C36">
      <w:pPr>
        <w:spacing w:after="200"/>
      </w:pPr>
      <w:r>
        <w:rPr>
          <w:lang w:val="en-CA"/>
        </w:rPr>
        <w:tab/>
      </w:r>
      <w:r>
        <w:rPr>
          <w:lang w:val="en-CA"/>
        </w:rPr>
        <w:fldChar w:fldCharType="begin"/>
      </w:r>
      <w:r>
        <w:rPr>
          <w:lang w:val="en-CA"/>
        </w:rPr>
        <w:instrText xml:space="preserve"> SEQ CHAPTER \h \r 1</w:instrText>
      </w:r>
      <w:r>
        <w:rPr>
          <w:lang w:val="en-CA"/>
        </w:rPr>
        <w:fldChar w:fldCharType="end"/>
      </w:r>
      <w:r>
        <w:t>Attached to assist you is a checklist that details (A) the MFA Application procedure, and (B) the documents to be returned to me. If you have any questions regarding this matter, do not hesitate to contact me.</w:t>
      </w:r>
    </w:p>
    <w:p w:rsidR="00161683" w:rsidRDefault="004B5C36">
      <w:pPr>
        <w:spacing w:after="200"/>
        <w:ind w:left="4320"/>
        <w:rPr>
          <w:noProof/>
        </w:rPr>
      </w:pPr>
      <w:r>
        <w:rPr>
          <w:noProof/>
        </w:rPr>
        <w:t>Very truly yours,</w:t>
      </w:r>
    </w:p>
    <w:p w:rsidR="00161683" w:rsidRDefault="004B5C36">
      <w:pPr>
        <w:ind w:left="4320"/>
        <w:rPr>
          <w:smallCaps/>
          <w:noProof/>
          <w:sz w:val="26"/>
          <w:szCs w:val="26"/>
        </w:rPr>
      </w:pPr>
      <w:r>
        <w:rPr>
          <w:smallCaps/>
          <w:noProof/>
          <w:sz w:val="26"/>
          <w:szCs w:val="26"/>
        </w:rPr>
        <w:t>Thrun Law Firm, P.C.</w:t>
      </w:r>
    </w:p>
    <w:p w:rsidR="00161683" w:rsidRDefault="004B5C36">
      <w:r>
        <w:rPr>
          <w:noProof/>
        </w:rPr>
        <w:drawing>
          <wp:anchor distT="0" distB="0" distL="114300" distR="114300" simplePos="0" relativeHeight="251663360" behindDoc="1" locked="0" layoutInCell="1" allowOverlap="1" wp14:anchorId="2A454145" wp14:editId="3DE5B88D">
            <wp:simplePos x="0" y="0"/>
            <wp:positionH relativeFrom="column">
              <wp:posOffset>2943860</wp:posOffset>
            </wp:positionH>
            <wp:positionV relativeFrom="paragraph">
              <wp:posOffset>62604</wp:posOffset>
            </wp:positionV>
            <wp:extent cx="1865630" cy="621665"/>
            <wp:effectExtent l="0" t="0" r="1270" b="69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072213"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5630" cy="621665"/>
                    </a:xfrm>
                    <a:prstGeom prst="rect">
                      <a:avLst/>
                    </a:prstGeom>
                    <a:noFill/>
                  </pic:spPr>
                </pic:pic>
              </a:graphicData>
            </a:graphic>
          </wp:anchor>
        </w:drawing>
      </w:r>
    </w:p>
    <w:p w:rsidR="00161683" w:rsidRDefault="00161683"/>
    <w:p w:rsidR="00161683" w:rsidRDefault="004B5C36">
      <w:pPr>
        <w:tabs>
          <w:tab w:val="right" w:pos="8640"/>
        </w:tabs>
        <w:ind w:left="4320"/>
        <w:rPr>
          <w:noProof/>
        </w:rPr>
      </w:pPr>
      <w:r>
        <w:rPr>
          <w:noProof/>
        </w:rPr>
        <w:t>By</w:t>
      </w:r>
      <w:r>
        <w:rPr>
          <w:noProof/>
          <w:u w:val="single"/>
        </w:rPr>
        <w:tab/>
      </w:r>
    </w:p>
    <w:p w:rsidR="00161683" w:rsidRDefault="004B5C36">
      <w:pPr>
        <w:spacing w:after="200"/>
        <w:ind w:left="4766"/>
        <w:rPr>
          <w:noProof/>
        </w:rPr>
      </w:pPr>
      <w:r>
        <w:rPr>
          <w:noProof/>
        </w:rPr>
        <w:t>Matthew F. Hiser</w:t>
      </w:r>
    </w:p>
    <w:p w:rsidR="00161683" w:rsidRDefault="004B5C36">
      <w:pPr>
        <w:keepNext/>
      </w:pPr>
      <w:r>
        <w:t>MFH/</w:t>
      </w:r>
      <w:proofErr w:type="spellStart"/>
      <w:r>
        <w:t>ssw</w:t>
      </w:r>
      <w:proofErr w:type="spellEnd"/>
    </w:p>
    <w:p w:rsidR="00161683" w:rsidRDefault="004B5C36">
      <w:r>
        <w:t>Attachments</w:t>
      </w:r>
    </w:p>
    <w:p w:rsidR="00161683" w:rsidRDefault="00161683">
      <w:pPr>
        <w:pStyle w:val="SignatureBlock"/>
        <w:keepLines/>
        <w:ind w:left="0"/>
        <w:sectPr w:rsidR="00161683">
          <w:headerReference w:type="default" r:id="rId9"/>
          <w:headerReference w:type="first" r:id="rId10"/>
          <w:footerReference w:type="first" r:id="rId11"/>
          <w:pgSz w:w="12240" w:h="15840" w:code="1"/>
          <w:pgMar w:top="2880" w:right="1440" w:bottom="1440" w:left="1440" w:header="720" w:footer="432" w:gutter="0"/>
          <w:cols w:space="720"/>
          <w:titlePg/>
          <w:docGrid w:linePitch="360"/>
        </w:sectPr>
      </w:pPr>
    </w:p>
    <w:p w:rsidR="00161683" w:rsidRDefault="004B5C36">
      <w:pPr>
        <w:jc w:val="center"/>
        <w:rPr>
          <w:b/>
          <w:sz w:val="62"/>
          <w:szCs w:val="62"/>
        </w:rPr>
      </w:pPr>
      <w:r>
        <w:rPr>
          <w:b/>
          <w:sz w:val="62"/>
          <w:szCs w:val="62"/>
        </w:rPr>
        <w:lastRenderedPageBreak/>
        <w:t>LIMITED TAX PLEDGE</w:t>
      </w:r>
    </w:p>
    <w:p w:rsidR="00161683" w:rsidRDefault="004B5C36">
      <w:pPr>
        <w:jc w:val="center"/>
        <w:rPr>
          <w:b/>
          <w:sz w:val="62"/>
          <w:szCs w:val="62"/>
        </w:rPr>
      </w:pPr>
      <w:r>
        <w:rPr>
          <w:b/>
          <w:sz w:val="62"/>
          <w:szCs w:val="62"/>
        </w:rPr>
        <w:t>NOTICE</w:t>
      </w:r>
    </w:p>
    <w:p w:rsidR="00161683" w:rsidRDefault="00161683">
      <w:pPr>
        <w:jc w:val="center"/>
        <w:rPr>
          <w:b/>
          <w:sz w:val="62"/>
          <w:szCs w:val="62"/>
        </w:rPr>
      </w:pPr>
    </w:p>
    <w:p w:rsidR="00161683" w:rsidRDefault="004B5C36">
      <w:pPr>
        <w:spacing w:line="480" w:lineRule="auto"/>
        <w:ind w:firstLine="720"/>
      </w:pPr>
      <w:r>
        <w:t xml:space="preserve">PLEASE TAKE NOTICE that there will be a meeting of the Board of </w:t>
      </w:r>
      <w:r>
        <w:rPr>
          <w:rFonts w:cs="Times New Roman"/>
        </w:rPr>
        <w:t>Education</w:t>
      </w:r>
      <w:r>
        <w:t xml:space="preserve"> of </w:t>
      </w:r>
      <w:r>
        <w:rPr>
          <w:rFonts w:cs="Times New Roman"/>
        </w:rPr>
        <w:t>Union City Community Schools, Branch and Calhoun Counties, Michigan</w:t>
      </w:r>
      <w:r>
        <w:t>.</w:t>
      </w:r>
    </w:p>
    <w:p w:rsidR="00161683" w:rsidRDefault="004B5C36">
      <w:pPr>
        <w:spacing w:line="480" w:lineRule="auto"/>
        <w:ind w:firstLine="720"/>
      </w:pPr>
      <w:r>
        <w:t xml:space="preserve">At said meeting, the Board of </w:t>
      </w:r>
      <w:r>
        <w:rPr>
          <w:rFonts w:cs="Times New Roman"/>
        </w:rPr>
        <w:t>Education</w:t>
      </w:r>
      <w:r>
        <w:t xml:space="preserve"> will consider for approval its proposed State Aid Note (General Obligation - Limited Tax). The proposed State Aid Note (General Obligation - Limited Tax), if issued, will contain the limited tax full faith and credit pledge of </w:t>
      </w:r>
      <w:r>
        <w:rPr>
          <w:rFonts w:cs="Times New Roman"/>
        </w:rPr>
        <w:t>Union City Community Schools, Branch and Calhoun Counties, Michigan</w:t>
      </w:r>
      <w:r>
        <w:t>.</w:t>
      </w:r>
    </w:p>
    <w:p w:rsidR="00161683" w:rsidRDefault="00161683"/>
    <w:p w:rsidR="00161683" w:rsidRDefault="004B5C36">
      <w:pPr>
        <w:tabs>
          <w:tab w:val="left" w:pos="720"/>
          <w:tab w:val="left" w:pos="4320"/>
        </w:tabs>
        <w:spacing w:line="504" w:lineRule="auto"/>
      </w:pPr>
      <w:r>
        <w:tab/>
        <w:t>DATE OF MEETING:</w:t>
      </w:r>
      <w:r>
        <w:tab/>
      </w:r>
      <w:sdt>
        <w:sdtPr>
          <w:id w:val="-1413851933"/>
          <w:placeholder>
            <w:docPart w:val="F28CEB7FF44145E5BB3E6DB9E78D53EF"/>
          </w:placeholder>
        </w:sdtPr>
        <w:sdtEndPr/>
        <w:sdtContent>
          <w:bookmarkStart w:id="0" w:name="_GoBack"/>
          <w:r>
            <w:rPr>
              <w:rFonts w:cs="Times New Roman"/>
            </w:rPr>
            <w:t>June 21, 2021</w:t>
          </w:r>
          <w:bookmarkEnd w:id="0"/>
        </w:sdtContent>
      </w:sdt>
      <w:sdt>
        <w:sdtPr>
          <w:id w:val="629977219"/>
          <w:placeholder>
            <w:docPart w:val="ADD50F93CE0B4B218DE404AC03EF5828"/>
          </w:placeholder>
        </w:sdtPr>
        <w:sdtEndPr/>
        <w:sdtContent/>
      </w:sdt>
    </w:p>
    <w:p w:rsidR="00161683" w:rsidRDefault="004B5C36">
      <w:pPr>
        <w:tabs>
          <w:tab w:val="left" w:pos="720"/>
          <w:tab w:val="left" w:pos="4320"/>
        </w:tabs>
      </w:pPr>
      <w:r>
        <w:tab/>
        <w:t>PLACE OF MEETING:</w:t>
      </w:r>
      <w:r>
        <w:tab/>
      </w:r>
      <w:sdt>
        <w:sdtPr>
          <w:id w:val="546581622"/>
          <w:placeholder>
            <w:docPart w:val="ADD50F93CE0B4B218DE404AC03EF5828"/>
          </w:placeholder>
        </w:sdtPr>
        <w:sdtEndPr/>
        <w:sdtContent>
          <w:r>
            <w:t>__________________________________________</w:t>
          </w:r>
        </w:sdtContent>
      </w:sdt>
    </w:p>
    <w:p w:rsidR="00161683" w:rsidRDefault="004B5C36">
      <w:pPr>
        <w:tabs>
          <w:tab w:val="left" w:pos="5760"/>
        </w:tabs>
        <w:spacing w:line="480" w:lineRule="auto"/>
      </w:pPr>
      <w:r>
        <w:tab/>
        <w:t>(</w:t>
      </w:r>
      <w:proofErr w:type="gramStart"/>
      <w:r>
        <w:t>place</w:t>
      </w:r>
      <w:proofErr w:type="gramEnd"/>
      <w:r>
        <w:t xml:space="preserve"> and address)</w:t>
      </w:r>
    </w:p>
    <w:p w:rsidR="00161683" w:rsidRDefault="004B5C36">
      <w:pPr>
        <w:tabs>
          <w:tab w:val="left" w:pos="720"/>
          <w:tab w:val="left" w:pos="4320"/>
        </w:tabs>
        <w:spacing w:line="480" w:lineRule="auto"/>
      </w:pPr>
      <w:r>
        <w:tab/>
        <w:t>HOUR OF MEETING:</w:t>
      </w:r>
      <w:r>
        <w:tab/>
      </w:r>
      <w:sdt>
        <w:sdtPr>
          <w:id w:val="-580295709"/>
          <w:placeholder>
            <w:docPart w:val="ADD50F93CE0B4B218DE404AC03EF5828"/>
          </w:placeholder>
        </w:sdtPr>
        <w:sdtEndPr/>
        <w:sdtContent>
          <w:r>
            <w:t>______________</w:t>
          </w:r>
        </w:sdtContent>
      </w:sdt>
      <w:r>
        <w:t xml:space="preserve"> o’clock, </w:t>
      </w:r>
      <w:sdt>
        <w:sdtPr>
          <w:id w:val="-1611428683"/>
          <w:placeholder>
            <w:docPart w:val="ADD50F93CE0B4B218DE404AC03EF5828"/>
          </w:placeholder>
        </w:sdtPr>
        <w:sdtEndPr/>
        <w:sdtContent>
          <w:r>
            <w:t>_____</w:t>
          </w:r>
        </w:sdtContent>
      </w:sdt>
      <w:r>
        <w:t>.m.</w:t>
      </w:r>
    </w:p>
    <w:p w:rsidR="00161683" w:rsidRDefault="004B5C36">
      <w:r>
        <w:tab/>
        <w:t>TELEPHONE NUMBER OF</w:t>
      </w:r>
    </w:p>
    <w:p w:rsidR="00161683" w:rsidRDefault="004B5C36">
      <w:pPr>
        <w:rPr>
          <w:sz w:val="18"/>
        </w:rPr>
      </w:pPr>
      <w:r>
        <w:tab/>
        <w:t>PRINCIPAL OFFICE OF THE</w:t>
      </w:r>
    </w:p>
    <w:p w:rsidR="00161683" w:rsidRDefault="004B5C36">
      <w:pPr>
        <w:tabs>
          <w:tab w:val="left" w:pos="720"/>
          <w:tab w:val="left" w:pos="4320"/>
        </w:tabs>
        <w:spacing w:line="480" w:lineRule="auto"/>
      </w:pPr>
      <w:r>
        <w:tab/>
        <w:t xml:space="preserve">BOARD OF </w:t>
      </w:r>
      <w:r>
        <w:rPr>
          <w:rFonts w:cs="Times New Roman"/>
        </w:rPr>
        <w:t>EDUCATION</w:t>
      </w:r>
      <w:r>
        <w:t>:</w:t>
      </w:r>
      <w:r>
        <w:tab/>
      </w:r>
      <w:sdt>
        <w:sdtPr>
          <w:id w:val="-1497721445"/>
          <w:placeholder>
            <w:docPart w:val="6F9ECF81D35A419EAD80C4187F9926EA"/>
          </w:placeholder>
        </w:sdtPr>
        <w:sdtEndPr/>
        <w:sdtContent>
          <w:r>
            <w:t>__________________________________________</w:t>
          </w:r>
        </w:sdtContent>
      </w:sdt>
    </w:p>
    <w:p w:rsidR="00161683" w:rsidRDefault="004B5C36">
      <w:r>
        <w:tab/>
        <w:t>BOARD MINUTES ARE</w:t>
      </w:r>
    </w:p>
    <w:p w:rsidR="00161683" w:rsidRDefault="004B5C36">
      <w:r>
        <w:tab/>
        <w:t>LOCATED AT THE PRINCIPAL</w:t>
      </w:r>
    </w:p>
    <w:p w:rsidR="00161683" w:rsidRDefault="004B5C36">
      <w:r>
        <w:tab/>
        <w:t>OFFICE OF THE BOARD OF</w:t>
      </w:r>
    </w:p>
    <w:p w:rsidR="00161683" w:rsidRDefault="004B5C36">
      <w:pPr>
        <w:tabs>
          <w:tab w:val="left" w:pos="720"/>
          <w:tab w:val="left" w:pos="4320"/>
        </w:tabs>
      </w:pPr>
      <w:r>
        <w:tab/>
      </w:r>
      <w:r>
        <w:rPr>
          <w:rFonts w:cs="Times New Roman"/>
        </w:rPr>
        <w:t>EDUCATION</w:t>
      </w:r>
      <w:r>
        <w:t>:</w:t>
      </w:r>
      <w:r>
        <w:tab/>
      </w:r>
      <w:sdt>
        <w:sdtPr>
          <w:id w:val="644786360"/>
          <w:placeholder>
            <w:docPart w:val="BB7C21F79BB1497C910C96E886BE2C57"/>
          </w:placeholder>
        </w:sdtPr>
        <w:sdtEndPr/>
        <w:sdtContent>
          <w:r>
            <w:t>__________________________________________</w:t>
          </w:r>
        </w:sdtContent>
      </w:sdt>
    </w:p>
    <w:p w:rsidR="00161683" w:rsidRDefault="004B5C36">
      <w:pPr>
        <w:tabs>
          <w:tab w:val="left" w:pos="5760"/>
        </w:tabs>
      </w:pPr>
      <w:r>
        <w:tab/>
        <w:t>(</w:t>
      </w:r>
      <w:proofErr w:type="gramStart"/>
      <w:r>
        <w:t>address</w:t>
      </w:r>
      <w:proofErr w:type="gramEnd"/>
      <w:r>
        <w:t>)</w:t>
      </w:r>
    </w:p>
    <w:p w:rsidR="00161683" w:rsidRDefault="00161683"/>
    <w:p w:rsidR="00161683" w:rsidRDefault="00161683"/>
    <w:p w:rsidR="00161683" w:rsidRDefault="00161683"/>
    <w:p w:rsidR="00161683" w:rsidRDefault="004B5C36">
      <w:pPr>
        <w:tabs>
          <w:tab w:val="left" w:pos="1440"/>
          <w:tab w:val="left" w:pos="5220"/>
        </w:tabs>
      </w:pPr>
      <w:r>
        <w:tab/>
      </w:r>
      <w:sdt>
        <w:sdtPr>
          <w:id w:val="96612063"/>
          <w:placeholder>
            <w:docPart w:val="ADD50F93CE0B4B218DE404AC03EF5828"/>
          </w:placeholder>
        </w:sdtPr>
        <w:sdtEndPr/>
        <w:sdtContent>
          <w:r>
            <w:t>______________________________</w:t>
          </w:r>
        </w:sdtContent>
      </w:sdt>
      <w:r>
        <w:t xml:space="preserve">, Secretary, Board of </w:t>
      </w:r>
      <w:r>
        <w:rPr>
          <w:rFonts w:cs="Times New Roman"/>
        </w:rPr>
        <w:t>Education</w:t>
      </w:r>
    </w:p>
    <w:p w:rsidR="00161683" w:rsidRDefault="004B5C36">
      <w:pPr>
        <w:tabs>
          <w:tab w:val="left" w:pos="1980"/>
          <w:tab w:val="left" w:pos="5220"/>
        </w:tabs>
      </w:pPr>
      <w:r>
        <w:tab/>
        <w:t>(</w:t>
      </w:r>
      <w:proofErr w:type="gramStart"/>
      <w:r>
        <w:t>typed</w:t>
      </w:r>
      <w:proofErr w:type="gramEnd"/>
      <w:r>
        <w:t xml:space="preserve"> name or signature)</w:t>
      </w:r>
    </w:p>
    <w:p w:rsidR="00161683" w:rsidRDefault="004B5C36">
      <w:pPr>
        <w:jc w:val="center"/>
        <w:rPr>
          <w:b/>
          <w:sz w:val="30"/>
          <w:szCs w:val="30"/>
        </w:rPr>
      </w:pPr>
      <w:r>
        <w:br w:type="page"/>
      </w:r>
      <w:r>
        <w:rPr>
          <w:b/>
          <w:sz w:val="30"/>
          <w:szCs w:val="30"/>
        </w:rPr>
        <w:lastRenderedPageBreak/>
        <w:t>AFFIDAVIT OF POSTING NOTICE</w:t>
      </w:r>
    </w:p>
    <w:p w:rsidR="00161683" w:rsidRDefault="00161683"/>
    <w:p w:rsidR="00161683" w:rsidRDefault="00161683"/>
    <w:p w:rsidR="00161683" w:rsidRDefault="004B5C36">
      <w:pPr>
        <w:tabs>
          <w:tab w:val="left" w:pos="3600"/>
        </w:tabs>
      </w:pPr>
      <w:r>
        <w:t>STATE OF MICHIGAN</w:t>
      </w:r>
      <w:r>
        <w:tab/>
        <w:t>)</w:t>
      </w:r>
    </w:p>
    <w:p w:rsidR="00161683" w:rsidRDefault="004B5C36">
      <w:pPr>
        <w:tabs>
          <w:tab w:val="left" w:pos="3600"/>
        </w:tabs>
      </w:pPr>
      <w:r>
        <w:tab/>
      </w:r>
      <w:proofErr w:type="gramStart"/>
      <w:r>
        <w:t>)</w:t>
      </w:r>
      <w:proofErr w:type="spellStart"/>
      <w:r>
        <w:t>ss</w:t>
      </w:r>
      <w:proofErr w:type="spellEnd"/>
      <w:proofErr w:type="gramEnd"/>
    </w:p>
    <w:p w:rsidR="00161683" w:rsidRDefault="004B5C36">
      <w:pPr>
        <w:tabs>
          <w:tab w:val="right" w:pos="3690"/>
        </w:tabs>
      </w:pPr>
      <w:r>
        <w:t xml:space="preserve">COUNTY OF </w:t>
      </w:r>
      <w:sdt>
        <w:sdtPr>
          <w:id w:val="1894840824"/>
          <w:placeholder>
            <w:docPart w:val="35A6547EEB5C41ACA945E2789661F777"/>
          </w:placeholder>
          <w:showingPlcHdr/>
        </w:sdtPr>
        <w:sdtEndPr/>
        <w:sdtContent>
          <w:r>
            <w:t>________________</w:t>
          </w:r>
        </w:sdtContent>
      </w:sdt>
      <w:r>
        <w:tab/>
        <w:t>)</w:t>
      </w:r>
    </w:p>
    <w:p w:rsidR="00161683" w:rsidRDefault="00161683"/>
    <w:p w:rsidR="00161683" w:rsidRDefault="00161683"/>
    <w:p w:rsidR="00161683" w:rsidRDefault="004B5C36">
      <w:pPr>
        <w:spacing w:line="480" w:lineRule="auto"/>
        <w:ind w:firstLine="720"/>
      </w:pPr>
      <w:r>
        <w:t xml:space="preserve">The undersigned, being first duly sworn, deposes and says that he/she posted the public notice attached hereto at least eighteen (18) hours prior to the below-referenced meeting of the Board of </w:t>
      </w:r>
      <w:r>
        <w:rPr>
          <w:rFonts w:cs="Times New Roman"/>
        </w:rPr>
        <w:t>Education</w:t>
      </w:r>
      <w:r>
        <w:t xml:space="preserve"> of </w:t>
      </w:r>
      <w:r>
        <w:rPr>
          <w:rFonts w:cs="Times New Roman"/>
        </w:rPr>
        <w:t>Union City Community Schools, Branch and Calhoun Counties, Michigan</w:t>
      </w:r>
      <w:r>
        <w:t>, held on:</w:t>
      </w:r>
    </w:p>
    <w:p w:rsidR="00161683" w:rsidRDefault="004B5C36">
      <w:pPr>
        <w:tabs>
          <w:tab w:val="left" w:pos="720"/>
          <w:tab w:val="left" w:pos="4320"/>
        </w:tabs>
        <w:spacing w:line="504" w:lineRule="auto"/>
      </w:pPr>
      <w:r>
        <w:tab/>
        <w:t xml:space="preserve">DATE OF MEETING: </w:t>
      </w:r>
      <w:r>
        <w:tab/>
      </w:r>
      <w:sdt>
        <w:sdtPr>
          <w:id w:val="1335191515"/>
          <w:placeholder>
            <w:docPart w:val="DFED1D55FBA0457C9FF516A55B77F9F5"/>
          </w:placeholder>
        </w:sdtPr>
        <w:sdtEndPr/>
        <w:sdtContent>
          <w:r>
            <w:rPr>
              <w:rFonts w:cs="Times New Roman"/>
            </w:rPr>
            <w:t>June 21, 2021</w:t>
          </w:r>
        </w:sdtContent>
      </w:sdt>
      <w:sdt>
        <w:sdtPr>
          <w:id w:val="-1994015105"/>
          <w:placeholder>
            <w:docPart w:val="B31006610A7846DF99C33B88981900E1"/>
          </w:placeholder>
          <w:showingPlcHdr/>
        </w:sdtPr>
        <w:sdtEndPr/>
        <w:sdtContent/>
      </w:sdt>
    </w:p>
    <w:p w:rsidR="00161683" w:rsidRDefault="004B5C36">
      <w:pPr>
        <w:tabs>
          <w:tab w:val="left" w:pos="720"/>
          <w:tab w:val="left" w:pos="4320"/>
        </w:tabs>
      </w:pPr>
      <w:r>
        <w:tab/>
        <w:t>HOUR OF MEETING:</w:t>
      </w:r>
      <w:r>
        <w:tab/>
      </w:r>
      <w:sdt>
        <w:sdtPr>
          <w:id w:val="798652397"/>
          <w:placeholder>
            <w:docPart w:val="C45478A99F444B658E6B8552D6339013"/>
          </w:placeholder>
          <w:showingPlcHdr/>
        </w:sdtPr>
        <w:sdtEndPr/>
        <w:sdtContent>
          <w:r>
            <w:t>_______</w:t>
          </w:r>
        </w:sdtContent>
      </w:sdt>
      <w:r>
        <w:t xml:space="preserve"> o’clock, </w:t>
      </w:r>
      <w:sdt>
        <w:sdtPr>
          <w:id w:val="140618706"/>
          <w:placeholder>
            <w:docPart w:val="5B27AF4F0A44480294F5C1CFC32F8E0E"/>
          </w:placeholder>
        </w:sdtPr>
        <w:sdtEndPr/>
        <w:sdtContent>
          <w:r>
            <w:t>_____</w:t>
          </w:r>
        </w:sdtContent>
      </w:sdt>
      <w:r>
        <w:t>.m.</w:t>
      </w:r>
    </w:p>
    <w:p w:rsidR="00161683" w:rsidRDefault="00161683"/>
    <w:p w:rsidR="00161683" w:rsidRDefault="004B5C36">
      <w:pPr>
        <w:tabs>
          <w:tab w:val="left" w:pos="720"/>
          <w:tab w:val="left" w:pos="4320"/>
          <w:tab w:val="right" w:pos="9360"/>
        </w:tabs>
        <w:spacing w:line="480" w:lineRule="auto"/>
      </w:pPr>
      <w:r>
        <w:tab/>
        <w:t>PLACE OF POSTING NOTICE:</w:t>
      </w:r>
      <w:r>
        <w:tab/>
      </w:r>
      <w:sdt>
        <w:sdtPr>
          <w:id w:val="468946299"/>
          <w:placeholder>
            <w:docPart w:val="B785C00DF70648A99B8F4281FAA60FD2"/>
          </w:placeholder>
          <w:showingPlcHdr/>
        </w:sdtPr>
        <w:sdtEndPr/>
        <w:sdtContent>
          <w:r>
            <w:rPr>
              <w:u w:val="single"/>
            </w:rPr>
            <w:tab/>
          </w:r>
        </w:sdtContent>
      </w:sdt>
    </w:p>
    <w:p w:rsidR="00161683" w:rsidRDefault="004B5C36">
      <w:pPr>
        <w:tabs>
          <w:tab w:val="right" w:pos="9360"/>
        </w:tabs>
        <w:spacing w:line="480" w:lineRule="auto"/>
        <w:ind w:left="4320" w:hanging="4320"/>
      </w:pPr>
      <w:r>
        <w:tab/>
      </w:r>
      <w:sdt>
        <w:sdtPr>
          <w:id w:val="178554383"/>
          <w:placeholder>
            <w:docPart w:val="A2E4535F3C9F456192A9BEBBD5484848"/>
          </w:placeholder>
          <w:showingPlcHdr/>
        </w:sdtPr>
        <w:sdtEndPr/>
        <w:sdtContent>
          <w:r>
            <w:rPr>
              <w:u w:val="single"/>
            </w:rPr>
            <w:tab/>
          </w:r>
        </w:sdtContent>
      </w:sdt>
    </w:p>
    <w:p w:rsidR="00161683" w:rsidRDefault="004B5C36">
      <w:pPr>
        <w:tabs>
          <w:tab w:val="right" w:pos="9360"/>
        </w:tabs>
        <w:ind w:left="4320" w:hanging="4320"/>
        <w:rPr>
          <w:u w:val="single"/>
        </w:rPr>
      </w:pPr>
      <w:r>
        <w:tab/>
      </w:r>
      <w:sdt>
        <w:sdtPr>
          <w:id w:val="1037085977"/>
          <w:placeholder>
            <w:docPart w:val="2CE000F7364146998BC7CD72E7F88AC6"/>
          </w:placeholder>
          <w:showingPlcHdr/>
        </w:sdtPr>
        <w:sdtEndPr/>
        <w:sdtContent>
          <w:r>
            <w:rPr>
              <w:u w:val="single"/>
            </w:rPr>
            <w:tab/>
          </w:r>
        </w:sdtContent>
      </w:sdt>
    </w:p>
    <w:p w:rsidR="00161683" w:rsidRDefault="00161683"/>
    <w:p w:rsidR="00161683" w:rsidRDefault="00161683"/>
    <w:p w:rsidR="00161683" w:rsidRDefault="00161683"/>
    <w:p w:rsidR="00161683" w:rsidRDefault="004B5C36">
      <w:pPr>
        <w:tabs>
          <w:tab w:val="left" w:pos="3600"/>
          <w:tab w:val="right" w:pos="7920"/>
        </w:tabs>
        <w:rPr>
          <w:u w:val="single"/>
        </w:rPr>
      </w:pPr>
      <w:r>
        <w:tab/>
      </w:r>
      <w:r>
        <w:rPr>
          <w:u w:val="single"/>
        </w:rPr>
        <w:tab/>
      </w:r>
    </w:p>
    <w:p w:rsidR="00161683" w:rsidRDefault="004B5C36">
      <w:pPr>
        <w:ind w:left="3600" w:hanging="3600"/>
      </w:pPr>
      <w:r>
        <w:tab/>
        <w:t>(Signature)</w:t>
      </w:r>
    </w:p>
    <w:p w:rsidR="00161683" w:rsidRDefault="00161683">
      <w:pPr>
        <w:ind w:left="3600" w:hanging="3600"/>
      </w:pPr>
    </w:p>
    <w:tbl>
      <w:tblPr>
        <w:tblStyle w:val="TableGrid"/>
        <w:tblW w:w="0" w:type="auto"/>
        <w:tblInd w:w="3600" w:type="dxa"/>
        <w:tblLook w:val="04A0" w:firstRow="1" w:lastRow="0" w:firstColumn="1" w:lastColumn="0" w:noHBand="0" w:noVBand="1"/>
      </w:tblPr>
      <w:tblGrid>
        <w:gridCol w:w="4315"/>
      </w:tblGrid>
      <w:tr w:rsidR="00161683">
        <w:sdt>
          <w:sdtPr>
            <w:id w:val="-217980503"/>
            <w:placeholder>
              <w:docPart w:val="90B9D87C1E704A0799780A5EE2716AA9"/>
            </w:placeholder>
            <w:showingPlcHdr/>
          </w:sdtPr>
          <w:sdtEndPr/>
          <w:sdtContent>
            <w:tc>
              <w:tcPr>
                <w:tcW w:w="4315" w:type="dxa"/>
                <w:tcBorders>
                  <w:top w:val="nil"/>
                  <w:left w:val="nil"/>
                  <w:bottom w:val="single" w:sz="4" w:space="0" w:color="auto"/>
                  <w:right w:val="nil"/>
                </w:tcBorders>
              </w:tcPr>
              <w:p w:rsidR="00161683" w:rsidRDefault="004B5C36">
                <w:pPr>
                  <w:tabs>
                    <w:tab w:val="right" w:pos="7920"/>
                  </w:tabs>
                </w:pPr>
                <w:r>
                  <w:rPr>
                    <w:rStyle w:val="PlaceholderText"/>
                  </w:rPr>
                  <w:t xml:space="preserve">                                                    </w:t>
                </w:r>
              </w:p>
            </w:tc>
          </w:sdtContent>
        </w:sdt>
      </w:tr>
    </w:tbl>
    <w:p w:rsidR="00161683" w:rsidRDefault="004B5C36">
      <w:pPr>
        <w:ind w:left="3600" w:hanging="3600"/>
      </w:pPr>
      <w:r>
        <w:tab/>
        <w:t>(Print Name)</w:t>
      </w:r>
    </w:p>
    <w:p w:rsidR="00161683" w:rsidRDefault="00161683"/>
    <w:p w:rsidR="00161683" w:rsidRDefault="00161683"/>
    <w:p w:rsidR="00161683" w:rsidRDefault="004B5C36">
      <w:pPr>
        <w:spacing w:line="26" w:lineRule="atLeast"/>
      </w:pPr>
      <w:r>
        <w:t xml:space="preserve">Subscribed and sworn to before me in </w:t>
      </w:r>
      <w:sdt>
        <w:sdtPr>
          <w:id w:val="-1891962934"/>
          <w:placeholder>
            <w:docPart w:val="9AF4562F5D654E04BE701DA7EE227AFC"/>
          </w:placeholder>
          <w:showingPlcHdr/>
        </w:sdtPr>
        <w:sdtEndPr/>
        <w:sdtContent>
          <w:r>
            <w:t>______________</w:t>
          </w:r>
        </w:sdtContent>
      </w:sdt>
      <w:r>
        <w:t xml:space="preserve"> County, Michigan, on the </w:t>
      </w:r>
      <w:sdt>
        <w:sdtPr>
          <w:id w:val="-1922716142"/>
          <w:placeholder>
            <w:docPart w:val="2C6FC29D0262417EADB34B49E39EE227"/>
          </w:placeholder>
          <w:showingPlcHdr/>
        </w:sdtPr>
        <w:sdtEndPr/>
        <w:sdtContent>
          <w:r>
            <w:t>_____</w:t>
          </w:r>
        </w:sdtContent>
      </w:sdt>
      <w:r>
        <w:t xml:space="preserve"> day of </w:t>
      </w:r>
      <w:sdt>
        <w:sdtPr>
          <w:id w:val="69850704"/>
          <w:placeholder>
            <w:docPart w:val="ADD50F93CE0B4B218DE404AC03EF5828"/>
          </w:placeholder>
        </w:sdtPr>
        <w:sdtEndPr/>
        <w:sdtContent>
          <w:r>
            <w:t>____________</w:t>
          </w:r>
        </w:sdtContent>
      </w:sdt>
      <w:r>
        <w:t>, 2021.</w:t>
      </w:r>
    </w:p>
    <w:p w:rsidR="00161683" w:rsidRDefault="00161683">
      <w:pPr>
        <w:spacing w:line="26" w:lineRule="atLeast"/>
      </w:pPr>
    </w:p>
    <w:p w:rsidR="00161683" w:rsidRDefault="004B5C36">
      <w:pPr>
        <w:spacing w:line="26" w:lineRule="atLeast"/>
      </w:pPr>
      <w:r>
        <w:t>____________________________________</w:t>
      </w:r>
    </w:p>
    <w:p w:rsidR="00161683" w:rsidRDefault="00931A1E">
      <w:pPr>
        <w:spacing w:line="26" w:lineRule="atLeast"/>
      </w:pPr>
      <w:sdt>
        <w:sdtPr>
          <w:id w:val="1189871431"/>
          <w:placeholder>
            <w:docPart w:val="8BF144329DF84B2E8E27E12F6CDF00A7"/>
          </w:placeholder>
          <w:showingPlcHdr/>
        </w:sdtPr>
        <w:sdtEndPr/>
        <w:sdtContent>
          <w:r w:rsidR="004B5C36">
            <w:t>_____________________</w:t>
          </w:r>
        </w:sdtContent>
      </w:sdt>
      <w:r w:rsidR="004B5C36">
        <w:t>, Notary Public</w:t>
      </w:r>
    </w:p>
    <w:p w:rsidR="00161683" w:rsidRDefault="004B5C36">
      <w:pPr>
        <w:spacing w:line="26" w:lineRule="atLeast"/>
      </w:pPr>
      <w:r>
        <w:t xml:space="preserve">State of Michigan, County of </w:t>
      </w:r>
      <w:sdt>
        <w:sdtPr>
          <w:id w:val="29847782"/>
          <w:placeholder>
            <w:docPart w:val="6D16610B22234E209A766B854B264780"/>
          </w:placeholder>
          <w:showingPlcHdr/>
        </w:sdtPr>
        <w:sdtEndPr/>
        <w:sdtContent>
          <w:r>
            <w:t>________________</w:t>
          </w:r>
        </w:sdtContent>
      </w:sdt>
    </w:p>
    <w:p w:rsidR="00161683" w:rsidRDefault="004B5C36">
      <w:pPr>
        <w:spacing w:line="26" w:lineRule="atLeast"/>
      </w:pPr>
      <w:r>
        <w:t xml:space="preserve">My commission expires: </w:t>
      </w:r>
      <w:sdt>
        <w:sdtPr>
          <w:id w:val="-2053921172"/>
          <w:placeholder>
            <w:docPart w:val="3F0B7900B3E14906A4AC54CDF68D7F28"/>
          </w:placeholder>
          <w:showingPlcHdr/>
        </w:sdtPr>
        <w:sdtEndPr/>
        <w:sdtContent>
          <w:r>
            <w:rPr>
              <w:rStyle w:val="PlaceholderText"/>
            </w:rPr>
            <w:t>___________</w:t>
          </w:r>
        </w:sdtContent>
      </w:sdt>
    </w:p>
    <w:p w:rsidR="00161683" w:rsidRDefault="004B5C36">
      <w:pPr>
        <w:spacing w:line="26" w:lineRule="atLeast"/>
      </w:pPr>
      <w:r>
        <w:t xml:space="preserve">Acting in the County of </w:t>
      </w:r>
      <w:sdt>
        <w:sdtPr>
          <w:id w:val="-775866127"/>
          <w:placeholder>
            <w:docPart w:val="FA26CCD0251342C0B66E896F3BDFF99D"/>
          </w:placeholder>
          <w:showingPlcHdr/>
        </w:sdtPr>
        <w:sdtEndPr/>
        <w:sdtContent>
          <w:r>
            <w:t>_____________</w:t>
          </w:r>
        </w:sdtContent>
      </w:sdt>
    </w:p>
    <w:p w:rsidR="00161683" w:rsidRDefault="00161683">
      <w:pPr>
        <w:rPr>
          <w:sz w:val="21"/>
          <w:szCs w:val="21"/>
        </w:rPr>
        <w:sectPr w:rsidR="00161683">
          <w:headerReference w:type="default" r:id="rId12"/>
          <w:footerReference w:type="default" r:id="rId13"/>
          <w:pgSz w:w="12240" w:h="15840" w:code="1"/>
          <w:pgMar w:top="1440" w:right="1440" w:bottom="1440" w:left="1440" w:header="720" w:footer="720" w:gutter="0"/>
          <w:cols w:space="720"/>
          <w:docGrid w:linePitch="360"/>
        </w:sectPr>
      </w:pPr>
    </w:p>
    <w:p w:rsidR="00161683" w:rsidRDefault="00161683">
      <w:pPr>
        <w:pStyle w:val="ListParagraph"/>
        <w:autoSpaceDE w:val="0"/>
        <w:autoSpaceDN w:val="0"/>
        <w:adjustRightInd w:val="0"/>
        <w:rPr>
          <w:szCs w:val="24"/>
        </w:rPr>
      </w:pPr>
    </w:p>
    <w:p w:rsidR="00161683" w:rsidRDefault="004B5C36">
      <w:pPr>
        <w:pStyle w:val="ListParagraph"/>
        <w:autoSpaceDE w:val="0"/>
        <w:autoSpaceDN w:val="0"/>
        <w:adjustRightInd w:val="0"/>
        <w:spacing w:after="360"/>
        <w:jc w:val="center"/>
        <w:rPr>
          <w:b/>
          <w:sz w:val="32"/>
          <w:szCs w:val="32"/>
        </w:rPr>
      </w:pPr>
      <w:r>
        <w:rPr>
          <w:b/>
          <w:sz w:val="32"/>
          <w:szCs w:val="32"/>
        </w:rPr>
        <w:t>NOTICE REQUIREMENTS FOR MEETINGS HELD ELECTRONICALLY</w:t>
      </w:r>
    </w:p>
    <w:p w:rsidR="00161683" w:rsidRDefault="004B5C36">
      <w:pPr>
        <w:pStyle w:val="ListParagraph"/>
        <w:autoSpaceDE w:val="0"/>
        <w:autoSpaceDN w:val="0"/>
        <w:adjustRightInd w:val="0"/>
        <w:ind w:left="0" w:firstLine="720"/>
        <w:rPr>
          <w:szCs w:val="24"/>
        </w:rPr>
      </w:pPr>
      <w:r>
        <w:rPr>
          <w:szCs w:val="24"/>
        </w:rPr>
        <w:t xml:space="preserve">Please note that there are special website notice requirements relative to holding meetings electronically. If you need assistance with ensuring those notice requirements have been satisfied, please </w:t>
      </w:r>
      <w:proofErr w:type="gramStart"/>
      <w:r>
        <w:rPr>
          <w:szCs w:val="24"/>
        </w:rPr>
        <w:t>advise</w:t>
      </w:r>
      <w:proofErr w:type="gramEnd"/>
      <w:r>
        <w:rPr>
          <w:szCs w:val="24"/>
        </w:rPr>
        <w:t>. In summary, those requirements are as follows if the school district maintains an official internet presence that includes monthly or more frequent updates of public meeting agendas or minutes:</w:t>
      </w:r>
    </w:p>
    <w:p w:rsidR="00161683" w:rsidRDefault="004B5C36">
      <w:pPr>
        <w:pStyle w:val="ListParagraph"/>
        <w:numPr>
          <w:ilvl w:val="0"/>
          <w:numId w:val="13"/>
        </w:numPr>
        <w:ind w:left="1080"/>
        <w:rPr>
          <w:szCs w:val="24"/>
        </w:rPr>
      </w:pPr>
      <w:r>
        <w:rPr>
          <w:szCs w:val="24"/>
        </w:rPr>
        <w:t>Post notice of the meeting to be held electronically at least 18 hours in advance either on the school district’s homepage or on a separate webpage dedicated to public notices for non-regularly scheduled public meetings or electronic meetings and accessible through a prominent and conspicuous link on the school district’s homepage that clearly describes its purpose for public notification of those non-regularly scheduled or electronic public meetings. Notice of a meeting that will be held electronically must be posted at least 18 hours in advance and must include:</w:t>
      </w:r>
    </w:p>
    <w:p w:rsidR="00161683" w:rsidRDefault="004B5C36">
      <w:pPr>
        <w:pStyle w:val="ListParagraph"/>
        <w:numPr>
          <w:ilvl w:val="1"/>
          <w:numId w:val="14"/>
        </w:numPr>
        <w:ind w:left="1800" w:hanging="360"/>
        <w:rPr>
          <w:szCs w:val="24"/>
        </w:rPr>
      </w:pPr>
      <w:r>
        <w:rPr>
          <w:szCs w:val="24"/>
        </w:rPr>
        <w:t>The reason(s) why the school board is meeting electronically.</w:t>
      </w:r>
    </w:p>
    <w:p w:rsidR="00161683" w:rsidRDefault="004B5C36">
      <w:pPr>
        <w:pStyle w:val="ListParagraph"/>
        <w:numPr>
          <w:ilvl w:val="1"/>
          <w:numId w:val="14"/>
        </w:numPr>
        <w:ind w:left="1800" w:hanging="360"/>
        <w:rPr>
          <w:szCs w:val="24"/>
        </w:rPr>
      </w:pPr>
      <w:r>
        <w:rPr>
          <w:szCs w:val="24"/>
        </w:rPr>
        <w:t>How members of the public may participate electronically and any telephone number, internet address or both that may be required for electronic participation.</w:t>
      </w:r>
    </w:p>
    <w:p w:rsidR="00161683" w:rsidRDefault="004B5C36">
      <w:pPr>
        <w:pStyle w:val="ListParagraph"/>
        <w:numPr>
          <w:ilvl w:val="1"/>
          <w:numId w:val="14"/>
        </w:numPr>
        <w:ind w:left="1800" w:hanging="360"/>
        <w:rPr>
          <w:szCs w:val="24"/>
        </w:rPr>
      </w:pPr>
      <w:r>
        <w:rPr>
          <w:szCs w:val="24"/>
        </w:rPr>
        <w:t>Procedures by which the public may contact board members to provide input or ask questions about business that will come before the public body.</w:t>
      </w:r>
    </w:p>
    <w:p w:rsidR="00161683" w:rsidRDefault="004B5C36">
      <w:pPr>
        <w:pStyle w:val="ListParagraph"/>
        <w:numPr>
          <w:ilvl w:val="1"/>
          <w:numId w:val="14"/>
        </w:numPr>
        <w:ind w:left="1800" w:hanging="360"/>
        <w:rPr>
          <w:szCs w:val="24"/>
        </w:rPr>
      </w:pPr>
      <w:r>
        <w:rPr>
          <w:szCs w:val="24"/>
        </w:rPr>
        <w:t>Procedures by which persons with disabilities may participate in the meeting.</w:t>
      </w:r>
    </w:p>
    <w:p w:rsidR="00161683" w:rsidRDefault="004B5C36">
      <w:pPr>
        <w:pStyle w:val="ListParagraph"/>
        <w:numPr>
          <w:ilvl w:val="0"/>
          <w:numId w:val="13"/>
        </w:numPr>
        <w:ind w:left="1080"/>
        <w:rPr>
          <w:szCs w:val="24"/>
        </w:rPr>
      </w:pPr>
      <w:r>
        <w:rPr>
          <w:szCs w:val="24"/>
        </w:rPr>
        <w:t xml:space="preserve">If an agenda exists for an electronic meeting, post that agenda on the school district’s website at least two hours before the electronic meeting begins. </w:t>
      </w:r>
    </w:p>
    <w:p w:rsidR="00161683" w:rsidRDefault="004B5C36">
      <w:pPr>
        <w:pStyle w:val="ListParagraph"/>
        <w:numPr>
          <w:ilvl w:val="0"/>
          <w:numId w:val="13"/>
        </w:numPr>
        <w:ind w:left="1080"/>
        <w:rPr>
          <w:szCs w:val="24"/>
        </w:rPr>
      </w:pPr>
      <w:r>
        <w:rPr>
          <w:szCs w:val="24"/>
        </w:rPr>
        <w:t>Print a screenshot of the website posting, including the agenda, and complete the attached Affidavit of Website Posting of Electronic Meeting of the Board of Education regarding the electronic posting.</w:t>
      </w:r>
    </w:p>
    <w:p w:rsidR="00161683" w:rsidRDefault="004B5C36">
      <w:pPr>
        <w:spacing w:after="200"/>
        <w:ind w:left="994" w:hanging="274"/>
        <w:rPr>
          <w:rFonts w:ascii="Univers" w:hAnsi="Univers" w:cs="Univers"/>
          <w:b/>
          <w:bCs/>
          <w:sz w:val="32"/>
          <w:szCs w:val="32"/>
        </w:rPr>
      </w:pPr>
      <w:r>
        <w:rPr>
          <w:rFonts w:ascii="Univers" w:hAnsi="Univers" w:cs="Univers"/>
          <w:b/>
          <w:bCs/>
          <w:sz w:val="32"/>
          <w:szCs w:val="32"/>
        </w:rPr>
        <w:br w:type="page"/>
      </w:r>
    </w:p>
    <w:p w:rsidR="00161683" w:rsidRDefault="004B5C36">
      <w:pPr>
        <w:jc w:val="center"/>
        <w:rPr>
          <w:rFonts w:ascii="Univers" w:hAnsi="Univers" w:cs="Univers"/>
          <w:b/>
          <w:bCs/>
          <w:sz w:val="32"/>
          <w:szCs w:val="32"/>
        </w:rPr>
      </w:pPr>
      <w:r>
        <w:rPr>
          <w:rFonts w:ascii="Univers" w:hAnsi="Univers" w:cs="Univers"/>
          <w:b/>
          <w:bCs/>
          <w:sz w:val="32"/>
          <w:szCs w:val="32"/>
        </w:rPr>
        <w:lastRenderedPageBreak/>
        <w:t>AFFIDAVIT OF WEBSITE POSTING OF</w:t>
      </w:r>
    </w:p>
    <w:p w:rsidR="00161683" w:rsidRDefault="004B5C36">
      <w:pPr>
        <w:jc w:val="center"/>
        <w:rPr>
          <w:rFonts w:ascii="Univers" w:hAnsi="Univers" w:cs="Univers"/>
          <w:b/>
          <w:bCs/>
          <w:sz w:val="32"/>
          <w:szCs w:val="32"/>
        </w:rPr>
      </w:pPr>
      <w:r>
        <w:rPr>
          <w:rFonts w:ascii="Univers" w:hAnsi="Univers" w:cs="Univers"/>
          <w:b/>
          <w:bCs/>
          <w:sz w:val="32"/>
          <w:szCs w:val="32"/>
        </w:rPr>
        <w:t>PUBLIC NOTICE OF ELECTRONIC MEETING</w:t>
      </w:r>
    </w:p>
    <w:p w:rsidR="00161683" w:rsidRDefault="004B5C36">
      <w:pPr>
        <w:jc w:val="center"/>
        <w:rPr>
          <w:b/>
          <w:sz w:val="32"/>
          <w:szCs w:val="32"/>
        </w:rPr>
      </w:pPr>
      <w:r>
        <w:rPr>
          <w:rFonts w:ascii="Univers" w:hAnsi="Univers" w:cs="Univers"/>
          <w:b/>
          <w:bCs/>
          <w:sz w:val="32"/>
          <w:szCs w:val="32"/>
        </w:rPr>
        <w:t>OF THE BOARD OF EDUCATION</w:t>
      </w:r>
    </w:p>
    <w:p w:rsidR="00161683" w:rsidRDefault="00161683">
      <w:pPr>
        <w:rPr>
          <w:sz w:val="23"/>
          <w:szCs w:val="23"/>
        </w:rPr>
      </w:pPr>
    </w:p>
    <w:p w:rsidR="00161683" w:rsidRDefault="00161683">
      <w:pPr>
        <w:rPr>
          <w:szCs w:val="24"/>
        </w:rPr>
      </w:pPr>
    </w:p>
    <w:p w:rsidR="00161683" w:rsidRDefault="004B5C36">
      <w:pPr>
        <w:ind w:left="2880" w:hanging="2880"/>
        <w:rPr>
          <w:szCs w:val="24"/>
        </w:rPr>
      </w:pPr>
      <w:r>
        <w:rPr>
          <w:szCs w:val="24"/>
        </w:rPr>
        <w:t>State of Michigan</w:t>
      </w:r>
      <w:r>
        <w:rPr>
          <w:szCs w:val="24"/>
        </w:rPr>
        <w:tab/>
        <w:t>)</w:t>
      </w:r>
    </w:p>
    <w:p w:rsidR="00161683" w:rsidRDefault="004B5C36">
      <w:pPr>
        <w:ind w:left="2880" w:hanging="2880"/>
        <w:rPr>
          <w:szCs w:val="24"/>
        </w:rPr>
      </w:pPr>
      <w:r>
        <w:rPr>
          <w:szCs w:val="24"/>
        </w:rPr>
        <w:t xml:space="preserve">County of </w:t>
      </w:r>
      <w:sdt>
        <w:sdtPr>
          <w:rPr>
            <w:szCs w:val="24"/>
          </w:rPr>
          <w:id w:val="-1876220284"/>
          <w:placeholder>
            <w:docPart w:val="C252A4504F5347F1A7B1D679EA12EF69"/>
          </w:placeholder>
          <w:showingPlcHdr/>
        </w:sdtPr>
        <w:sdtEndPr/>
        <w:sdtContent>
          <w:r>
            <w:rPr>
              <w:caps/>
              <w:color w:val="000000" w:themeColor="text1"/>
              <w:szCs w:val="24"/>
            </w:rPr>
            <w:t>_____________</w:t>
          </w:r>
        </w:sdtContent>
      </w:sdt>
      <w:r>
        <w:rPr>
          <w:szCs w:val="24"/>
        </w:rPr>
        <w:tab/>
      </w:r>
      <w:proofErr w:type="gramStart"/>
      <w:r>
        <w:rPr>
          <w:szCs w:val="24"/>
        </w:rPr>
        <w:t>)</w:t>
      </w:r>
      <w:proofErr w:type="spellStart"/>
      <w:r>
        <w:rPr>
          <w:szCs w:val="24"/>
          <w:vertAlign w:val="superscript"/>
        </w:rPr>
        <w:t>ss</w:t>
      </w:r>
      <w:proofErr w:type="spellEnd"/>
      <w:proofErr w:type="gramEnd"/>
    </w:p>
    <w:p w:rsidR="00161683" w:rsidRDefault="00161683">
      <w:pPr>
        <w:rPr>
          <w:szCs w:val="24"/>
        </w:rPr>
      </w:pPr>
    </w:p>
    <w:p w:rsidR="00161683" w:rsidRDefault="004B5C36">
      <w:pPr>
        <w:spacing w:line="480" w:lineRule="auto"/>
        <w:rPr>
          <w:szCs w:val="24"/>
        </w:rPr>
      </w:pPr>
      <w:r>
        <w:rPr>
          <w:szCs w:val="24"/>
        </w:rPr>
        <w:tab/>
        <w:t xml:space="preserve">The undersigned, being first duly sworn, deposes and says that he/she did verify that on the website homepage of the District was posted a public notice of a meeting and the related agenda, if one existed, of the Board of Education of </w:t>
      </w:r>
      <w:r>
        <w:rPr>
          <w:rFonts w:cs="Times New Roman"/>
          <w:szCs w:val="24"/>
        </w:rPr>
        <w:t>Union City Community Schools, Branch and Calhoun Counties, Michigan</w:t>
      </w:r>
      <w:r>
        <w:rPr>
          <w:szCs w:val="24"/>
        </w:rPr>
        <w:t>, to be held electronically on:</w:t>
      </w:r>
    </w:p>
    <w:p w:rsidR="00161683" w:rsidRDefault="004B5C36">
      <w:pPr>
        <w:tabs>
          <w:tab w:val="left" w:pos="720"/>
          <w:tab w:val="left" w:pos="3600"/>
        </w:tabs>
        <w:spacing w:line="480" w:lineRule="auto"/>
        <w:rPr>
          <w:szCs w:val="24"/>
        </w:rPr>
      </w:pPr>
      <w:r>
        <w:rPr>
          <w:szCs w:val="24"/>
        </w:rPr>
        <w:tab/>
        <w:t>Date of Meeting:</w:t>
      </w:r>
      <w:r>
        <w:rPr>
          <w:szCs w:val="24"/>
        </w:rPr>
        <w:tab/>
      </w:r>
      <w:sdt>
        <w:sdtPr>
          <w:id w:val="1728179748"/>
          <w:placeholder>
            <w:docPart w:val="756E22D9C31F49D48D76A2B335816D34"/>
          </w:placeholder>
        </w:sdtPr>
        <w:sdtEndPr/>
        <w:sdtContent>
          <w:r>
            <w:rPr>
              <w:rFonts w:cs="Times New Roman"/>
            </w:rPr>
            <w:t>June 21, 2021</w:t>
          </w:r>
        </w:sdtContent>
      </w:sdt>
      <w:sdt>
        <w:sdtPr>
          <w:id w:val="1430011517"/>
          <w:placeholder>
            <w:docPart w:val="BEF53E4A5709415EB2848D9BE49CE9B1"/>
          </w:placeholder>
          <w:showingPlcHdr/>
        </w:sdtPr>
        <w:sdtEndPr/>
        <w:sdtContent/>
      </w:sdt>
    </w:p>
    <w:p w:rsidR="00161683" w:rsidRDefault="004B5C36">
      <w:pPr>
        <w:tabs>
          <w:tab w:val="left" w:pos="720"/>
          <w:tab w:val="left" w:pos="3600"/>
        </w:tabs>
        <w:spacing w:line="480" w:lineRule="auto"/>
        <w:rPr>
          <w:szCs w:val="24"/>
        </w:rPr>
      </w:pPr>
      <w:r>
        <w:rPr>
          <w:szCs w:val="24"/>
        </w:rPr>
        <w:tab/>
        <w:t>Hour of Meeting</w:t>
      </w:r>
      <w:r>
        <w:rPr>
          <w:szCs w:val="24"/>
        </w:rPr>
        <w:tab/>
      </w:r>
      <w:sdt>
        <w:sdtPr>
          <w:rPr>
            <w:szCs w:val="24"/>
          </w:rPr>
          <w:id w:val="-54000261"/>
          <w:placeholder>
            <w:docPart w:val="33DC36FEEA804045B2E203BBAD033AB0"/>
          </w:placeholder>
          <w:showingPlcHdr/>
        </w:sdtPr>
        <w:sdtEndPr/>
        <w:sdtContent>
          <w:r>
            <w:rPr>
              <w:rStyle w:val="PlaceholderText"/>
            </w:rPr>
            <w:t>______</w:t>
          </w:r>
        </w:sdtContent>
      </w:sdt>
      <w:r>
        <w:rPr>
          <w:szCs w:val="24"/>
        </w:rPr>
        <w:t xml:space="preserve"> o’clock, </w:t>
      </w:r>
      <w:sdt>
        <w:sdtPr>
          <w:rPr>
            <w:szCs w:val="24"/>
          </w:rPr>
          <w:id w:val="2088190448"/>
          <w:placeholder>
            <w:docPart w:val="05FC4439E0014A9BBBDC35D56E997F91"/>
          </w:placeholder>
          <w:showingPlcHdr/>
        </w:sdtPr>
        <w:sdtEndPr/>
        <w:sdtContent>
          <w:r>
            <w:rPr>
              <w:rStyle w:val="PlaceholderText"/>
            </w:rPr>
            <w:t>__</w:t>
          </w:r>
        </w:sdtContent>
      </w:sdt>
      <w:r>
        <w:rPr>
          <w:szCs w:val="24"/>
        </w:rPr>
        <w:t>.m.</w:t>
      </w:r>
    </w:p>
    <w:p w:rsidR="00161683" w:rsidRDefault="00161683">
      <w:pPr>
        <w:spacing w:line="480" w:lineRule="auto"/>
        <w:rPr>
          <w:szCs w:val="24"/>
        </w:rPr>
      </w:pPr>
    </w:p>
    <w:p w:rsidR="00161683" w:rsidRDefault="004B5C36">
      <w:pPr>
        <w:spacing w:after="360" w:line="480" w:lineRule="auto"/>
        <w:rPr>
          <w:szCs w:val="24"/>
        </w:rPr>
      </w:pPr>
      <w:proofErr w:type="gramStart"/>
      <w:r>
        <w:rPr>
          <w:szCs w:val="24"/>
        </w:rPr>
        <w:t>prior</w:t>
      </w:r>
      <w:proofErr w:type="gramEnd"/>
      <w:r>
        <w:rPr>
          <w:szCs w:val="24"/>
        </w:rPr>
        <w:t xml:space="preserve"> to the meeting, a true copy of that website notice and the related agenda, if one existed, is hereto attached. </w:t>
      </w:r>
    </w:p>
    <w:tbl>
      <w:tblPr>
        <w:tblStyle w:val="TableGrid"/>
        <w:tblW w:w="0" w:type="auto"/>
        <w:tblLook w:val="04A0" w:firstRow="1" w:lastRow="0" w:firstColumn="1" w:lastColumn="0" w:noHBand="0" w:noVBand="1"/>
      </w:tblPr>
      <w:tblGrid>
        <w:gridCol w:w="4675"/>
        <w:gridCol w:w="4675"/>
      </w:tblGrid>
      <w:tr w:rsidR="00161683">
        <w:tc>
          <w:tcPr>
            <w:tcW w:w="4675" w:type="dxa"/>
            <w:tcBorders>
              <w:top w:val="nil"/>
              <w:left w:val="nil"/>
              <w:bottom w:val="nil"/>
              <w:right w:val="nil"/>
            </w:tcBorders>
          </w:tcPr>
          <w:p w:rsidR="00161683" w:rsidRDefault="00161683"/>
        </w:tc>
        <w:tc>
          <w:tcPr>
            <w:tcW w:w="4675" w:type="dxa"/>
            <w:tcBorders>
              <w:top w:val="nil"/>
              <w:left w:val="nil"/>
              <w:bottom w:val="single" w:sz="4" w:space="0" w:color="auto"/>
              <w:right w:val="nil"/>
            </w:tcBorders>
          </w:tcPr>
          <w:p w:rsidR="00161683" w:rsidRDefault="00161683"/>
        </w:tc>
      </w:tr>
      <w:tr w:rsidR="00161683">
        <w:tc>
          <w:tcPr>
            <w:tcW w:w="4675" w:type="dxa"/>
            <w:tcBorders>
              <w:top w:val="nil"/>
              <w:left w:val="nil"/>
              <w:bottom w:val="nil"/>
              <w:right w:val="nil"/>
            </w:tcBorders>
          </w:tcPr>
          <w:p w:rsidR="00161683" w:rsidRDefault="00161683"/>
        </w:tc>
        <w:tc>
          <w:tcPr>
            <w:tcW w:w="4675" w:type="dxa"/>
            <w:tcBorders>
              <w:left w:val="nil"/>
              <w:bottom w:val="nil"/>
              <w:right w:val="nil"/>
            </w:tcBorders>
          </w:tcPr>
          <w:p w:rsidR="00161683" w:rsidRDefault="004B5C36">
            <w:r>
              <w:t>Signature</w:t>
            </w:r>
          </w:p>
        </w:tc>
      </w:tr>
    </w:tbl>
    <w:p w:rsidR="00161683" w:rsidRDefault="00161683">
      <w:pPr>
        <w:spacing w:line="480" w:lineRule="auto"/>
        <w:rPr>
          <w:szCs w:val="24"/>
        </w:rPr>
      </w:pPr>
    </w:p>
    <w:p w:rsidR="00161683" w:rsidRDefault="004B5C36">
      <w:pPr>
        <w:spacing w:before="240" w:line="480" w:lineRule="auto"/>
        <w:rPr>
          <w:szCs w:val="24"/>
        </w:rPr>
      </w:pPr>
      <w:r>
        <w:rPr>
          <w:szCs w:val="24"/>
        </w:rPr>
        <w:t>Subscribed and sworn to before me this</w:t>
      </w:r>
    </w:p>
    <w:p w:rsidR="00161683" w:rsidRDefault="00931A1E">
      <w:pPr>
        <w:rPr>
          <w:szCs w:val="24"/>
        </w:rPr>
      </w:pPr>
      <w:sdt>
        <w:sdtPr>
          <w:rPr>
            <w:szCs w:val="24"/>
          </w:rPr>
          <w:id w:val="1218162308"/>
          <w:placeholder>
            <w:docPart w:val="5B143A2E9E6C4E7AA78146A750901215"/>
          </w:placeholder>
        </w:sdtPr>
        <w:sdtEndPr/>
        <w:sdtContent>
          <w:r w:rsidR="004B5C36">
            <w:rPr>
              <w:szCs w:val="24"/>
            </w:rPr>
            <w:t>_______</w:t>
          </w:r>
        </w:sdtContent>
      </w:sdt>
      <w:r w:rsidR="004B5C36">
        <w:rPr>
          <w:szCs w:val="24"/>
        </w:rPr>
        <w:t xml:space="preserve"> </w:t>
      </w:r>
      <w:proofErr w:type="gramStart"/>
      <w:r w:rsidR="004B5C36">
        <w:rPr>
          <w:szCs w:val="24"/>
        </w:rPr>
        <w:t>day</w:t>
      </w:r>
      <w:proofErr w:type="gramEnd"/>
      <w:r w:rsidR="004B5C36">
        <w:rPr>
          <w:szCs w:val="24"/>
        </w:rPr>
        <w:t xml:space="preserve"> of </w:t>
      </w:r>
      <w:sdt>
        <w:sdtPr>
          <w:rPr>
            <w:szCs w:val="24"/>
          </w:rPr>
          <w:id w:val="1400018243"/>
          <w:placeholder>
            <w:docPart w:val="5B143A2E9E6C4E7AA78146A750901215"/>
          </w:placeholder>
        </w:sdtPr>
        <w:sdtEndPr/>
        <w:sdtContent>
          <w:r w:rsidR="004B5C36">
            <w:rPr>
              <w:szCs w:val="24"/>
            </w:rPr>
            <w:t>_______________</w:t>
          </w:r>
        </w:sdtContent>
      </w:sdt>
      <w:r w:rsidR="004B5C36">
        <w:rPr>
          <w:szCs w:val="24"/>
        </w:rPr>
        <w:t>, 20</w:t>
      </w:r>
      <w:sdt>
        <w:sdtPr>
          <w:rPr>
            <w:szCs w:val="24"/>
          </w:rPr>
          <w:id w:val="-2079206710"/>
          <w:placeholder>
            <w:docPart w:val="23893EC9604A4A93AAAE85D2832F8ECF"/>
          </w:placeholder>
        </w:sdtPr>
        <w:sdtEndPr/>
        <w:sdtContent>
          <w:r w:rsidR="004B5C36">
            <w:rPr>
              <w:szCs w:val="24"/>
            </w:rPr>
            <w:t>21</w:t>
          </w:r>
        </w:sdtContent>
      </w:sdt>
      <w:r w:rsidR="004B5C36">
        <w:rPr>
          <w:szCs w:val="24"/>
        </w:rPr>
        <w:t>.</w:t>
      </w:r>
    </w:p>
    <w:p w:rsidR="00161683" w:rsidRDefault="00161683">
      <w:pPr>
        <w:rPr>
          <w:szCs w:val="24"/>
        </w:rPr>
      </w:pPr>
    </w:p>
    <w:sdt>
      <w:sdtPr>
        <w:rPr>
          <w:szCs w:val="24"/>
        </w:rPr>
        <w:id w:val="-355262659"/>
        <w:placeholder>
          <w:docPart w:val="5B143A2E9E6C4E7AA78146A750901215"/>
        </w:placeholder>
      </w:sdtPr>
      <w:sdtEndPr/>
      <w:sdtContent>
        <w:p w:rsidR="00161683" w:rsidRDefault="004B5C36">
          <w:pPr>
            <w:rPr>
              <w:szCs w:val="24"/>
            </w:rPr>
          </w:pPr>
          <w:r>
            <w:rPr>
              <w:szCs w:val="24"/>
            </w:rPr>
            <w:t>_______________________________</w:t>
          </w:r>
        </w:p>
      </w:sdtContent>
    </w:sdt>
    <w:p w:rsidR="00161683" w:rsidRDefault="004B5C36">
      <w:pPr>
        <w:rPr>
          <w:szCs w:val="24"/>
        </w:rPr>
      </w:pPr>
      <w:r>
        <w:rPr>
          <w:szCs w:val="24"/>
        </w:rPr>
        <w:t>Notary Public in and for the County of</w:t>
      </w:r>
    </w:p>
    <w:p w:rsidR="00161683" w:rsidRDefault="00931A1E">
      <w:pPr>
        <w:rPr>
          <w:szCs w:val="24"/>
        </w:rPr>
      </w:pPr>
      <w:sdt>
        <w:sdtPr>
          <w:rPr>
            <w:szCs w:val="24"/>
          </w:rPr>
          <w:id w:val="-1177112204"/>
          <w:placeholder>
            <w:docPart w:val="5B143A2E9E6C4E7AA78146A750901215"/>
          </w:placeholder>
        </w:sdtPr>
        <w:sdtEndPr/>
        <w:sdtContent>
          <w:r w:rsidR="004B5C36">
            <w:rPr>
              <w:szCs w:val="24"/>
            </w:rPr>
            <w:t>___________________</w:t>
          </w:r>
        </w:sdtContent>
      </w:sdt>
      <w:r w:rsidR="004B5C36">
        <w:rPr>
          <w:szCs w:val="24"/>
        </w:rPr>
        <w:t>, State of Michigan</w:t>
      </w:r>
    </w:p>
    <w:p w:rsidR="00161683" w:rsidRDefault="004B5C36">
      <w:pPr>
        <w:rPr>
          <w:szCs w:val="24"/>
        </w:rPr>
      </w:pPr>
      <w:r>
        <w:rPr>
          <w:szCs w:val="24"/>
        </w:rPr>
        <w:t xml:space="preserve">Acting in the County of </w:t>
      </w:r>
      <w:sdt>
        <w:sdtPr>
          <w:rPr>
            <w:szCs w:val="24"/>
          </w:rPr>
          <w:id w:val="325258679"/>
          <w:placeholder>
            <w:docPart w:val="A0649F22CC474CBF9E5622EF42126422"/>
          </w:placeholder>
        </w:sdtPr>
        <w:sdtEndPr/>
        <w:sdtContent>
          <w:r>
            <w:rPr>
              <w:szCs w:val="24"/>
            </w:rPr>
            <w:t>___________________</w:t>
          </w:r>
        </w:sdtContent>
      </w:sdt>
    </w:p>
    <w:p w:rsidR="00161683" w:rsidRDefault="00161683">
      <w:pPr>
        <w:rPr>
          <w:szCs w:val="24"/>
        </w:rPr>
      </w:pPr>
    </w:p>
    <w:p w:rsidR="00161683" w:rsidRDefault="004B5C36">
      <w:pPr>
        <w:rPr>
          <w:szCs w:val="24"/>
        </w:rPr>
      </w:pPr>
      <w:r>
        <w:rPr>
          <w:szCs w:val="24"/>
        </w:rPr>
        <w:t xml:space="preserve">My Commission expires </w:t>
      </w:r>
      <w:sdt>
        <w:sdtPr>
          <w:rPr>
            <w:szCs w:val="24"/>
          </w:rPr>
          <w:id w:val="1757941600"/>
          <w:placeholder>
            <w:docPart w:val="5B143A2E9E6C4E7AA78146A750901215"/>
          </w:placeholder>
        </w:sdtPr>
        <w:sdtEndPr/>
        <w:sdtContent>
          <w:r>
            <w:rPr>
              <w:szCs w:val="24"/>
            </w:rPr>
            <w:t>___________________</w:t>
          </w:r>
        </w:sdtContent>
      </w:sdt>
      <w:r>
        <w:rPr>
          <w:szCs w:val="24"/>
        </w:rPr>
        <w:t>, 20</w:t>
      </w:r>
      <w:sdt>
        <w:sdtPr>
          <w:rPr>
            <w:szCs w:val="24"/>
          </w:rPr>
          <w:id w:val="831640405"/>
          <w:placeholder>
            <w:docPart w:val="5B143A2E9E6C4E7AA78146A750901215"/>
          </w:placeholder>
        </w:sdtPr>
        <w:sdtEndPr/>
        <w:sdtContent>
          <w:r>
            <w:rPr>
              <w:szCs w:val="24"/>
            </w:rPr>
            <w:t>_____</w:t>
          </w:r>
        </w:sdtContent>
      </w:sdt>
    </w:p>
    <w:p w:rsidR="00161683" w:rsidRDefault="00161683"/>
    <w:p w:rsidR="00161683" w:rsidRDefault="00161683">
      <w:pPr>
        <w:rPr>
          <w:sz w:val="21"/>
          <w:szCs w:val="21"/>
        </w:rPr>
        <w:sectPr w:rsidR="00161683">
          <w:pgSz w:w="12240" w:h="15840" w:code="1"/>
          <w:pgMar w:top="1440" w:right="1440" w:bottom="1440" w:left="1440" w:header="720" w:footer="720" w:gutter="0"/>
          <w:cols w:space="720"/>
          <w:docGrid w:linePitch="360"/>
        </w:sectPr>
      </w:pPr>
    </w:p>
    <w:p w:rsidR="00161683" w:rsidRDefault="004B5C36">
      <w:pPr>
        <w:spacing w:before="200" w:after="480"/>
        <w:jc w:val="center"/>
        <w:rPr>
          <w:b/>
          <w:bCs/>
          <w:szCs w:val="24"/>
        </w:rPr>
      </w:pPr>
      <w:r>
        <w:rPr>
          <w:szCs w:val="24"/>
          <w:lang w:val="en-CA"/>
        </w:rPr>
        <w:lastRenderedPageBreak/>
        <w:fldChar w:fldCharType="begin"/>
      </w:r>
      <w:r>
        <w:rPr>
          <w:szCs w:val="24"/>
          <w:lang w:val="en-CA"/>
        </w:rPr>
        <w:instrText xml:space="preserve"> SEQ CHAPTER \h \r 1</w:instrText>
      </w:r>
      <w:r>
        <w:rPr>
          <w:szCs w:val="24"/>
          <w:lang w:val="en-CA"/>
        </w:rPr>
        <w:fldChar w:fldCharType="end"/>
      </w:r>
      <w:r>
        <w:rPr>
          <w:b/>
          <w:bCs/>
          <w:szCs w:val="24"/>
        </w:rPr>
        <w:t>MEMORANDUM</w:t>
      </w:r>
    </w:p>
    <w:p w:rsidR="00161683" w:rsidRDefault="004B5C36">
      <w:pPr>
        <w:tabs>
          <w:tab w:val="left" w:pos="720"/>
          <w:tab w:val="left" w:pos="1440"/>
        </w:tabs>
        <w:spacing w:after="200"/>
        <w:ind w:left="1440" w:hanging="1440"/>
        <w:rPr>
          <w:szCs w:val="24"/>
        </w:rPr>
      </w:pPr>
      <w:r>
        <w:rPr>
          <w:b/>
          <w:bCs/>
          <w:szCs w:val="24"/>
        </w:rPr>
        <w:t>To:</w:t>
      </w:r>
      <w:r>
        <w:rPr>
          <w:szCs w:val="24"/>
        </w:rPr>
        <w:tab/>
      </w:r>
      <w:r>
        <w:rPr>
          <w:szCs w:val="24"/>
        </w:rPr>
        <w:tab/>
        <w:t>School District Clients Borrowing Through the Michigan Finance Authority State Aid Note Program</w:t>
      </w:r>
    </w:p>
    <w:p w:rsidR="00161683" w:rsidRDefault="004B5C36">
      <w:pPr>
        <w:tabs>
          <w:tab w:val="left" w:pos="720"/>
          <w:tab w:val="left" w:pos="1440"/>
        </w:tabs>
        <w:spacing w:after="200"/>
        <w:ind w:left="1440" w:hanging="1440"/>
        <w:rPr>
          <w:szCs w:val="24"/>
        </w:rPr>
      </w:pPr>
      <w:r>
        <w:rPr>
          <w:b/>
          <w:bCs/>
          <w:szCs w:val="24"/>
        </w:rPr>
        <w:t>Date:</w:t>
      </w:r>
      <w:r>
        <w:rPr>
          <w:szCs w:val="24"/>
        </w:rPr>
        <w:tab/>
      </w:r>
      <w:r>
        <w:rPr>
          <w:szCs w:val="24"/>
        </w:rPr>
        <w:tab/>
      </w:r>
      <w:r>
        <w:rPr>
          <w:szCs w:val="24"/>
        </w:rPr>
        <w:fldChar w:fldCharType="begin"/>
      </w:r>
      <w:r>
        <w:rPr>
          <w:szCs w:val="24"/>
        </w:rPr>
        <w:instrText xml:space="preserve"> DATE \@ "MMMM d, yyyy" </w:instrText>
      </w:r>
      <w:r>
        <w:rPr>
          <w:szCs w:val="24"/>
        </w:rPr>
        <w:fldChar w:fldCharType="separate"/>
      </w:r>
      <w:r w:rsidR="000D1FC0">
        <w:rPr>
          <w:noProof/>
          <w:szCs w:val="24"/>
        </w:rPr>
        <w:t>June 17, 2021</w:t>
      </w:r>
      <w:r>
        <w:rPr>
          <w:szCs w:val="24"/>
        </w:rPr>
        <w:fldChar w:fldCharType="end"/>
      </w:r>
    </w:p>
    <w:p w:rsidR="00161683" w:rsidRDefault="004B5C36">
      <w:pPr>
        <w:tabs>
          <w:tab w:val="left" w:pos="720"/>
          <w:tab w:val="left" w:pos="1440"/>
        </w:tabs>
        <w:spacing w:after="200"/>
        <w:ind w:left="1440" w:hanging="1440"/>
        <w:rPr>
          <w:szCs w:val="24"/>
        </w:rPr>
      </w:pPr>
      <w:r>
        <w:rPr>
          <w:b/>
          <w:bCs/>
          <w:szCs w:val="24"/>
        </w:rPr>
        <w:t>From:</w:t>
      </w:r>
      <w:r>
        <w:rPr>
          <w:szCs w:val="24"/>
        </w:rPr>
        <w:tab/>
      </w:r>
      <w:r>
        <w:rPr>
          <w:szCs w:val="24"/>
        </w:rPr>
        <w:tab/>
      </w:r>
      <w:proofErr w:type="spellStart"/>
      <w:r>
        <w:rPr>
          <w:szCs w:val="24"/>
        </w:rPr>
        <w:t>Thrun</w:t>
      </w:r>
      <w:proofErr w:type="spellEnd"/>
      <w:r>
        <w:rPr>
          <w:szCs w:val="24"/>
        </w:rPr>
        <w:t xml:space="preserve"> Law Firm, P.C.</w:t>
      </w:r>
    </w:p>
    <w:p w:rsidR="00161683" w:rsidRDefault="004B5C36">
      <w:pPr>
        <w:spacing w:before="720" w:after="200"/>
        <w:rPr>
          <w:szCs w:val="24"/>
        </w:rPr>
      </w:pPr>
      <w:r>
        <w:rPr>
          <w:noProof/>
        </w:rPr>
        <mc:AlternateContent>
          <mc:Choice Requires="wps">
            <w:drawing>
              <wp:anchor distT="0" distB="0" distL="114300" distR="114300" simplePos="0" relativeHeight="251659264" behindDoc="0" locked="0" layoutInCell="0" allowOverlap="1" wp14:anchorId="61A9F1AA" wp14:editId="4FA8E6E4">
                <wp:simplePos x="0" y="0"/>
                <wp:positionH relativeFrom="margin">
                  <wp:posOffset>0</wp:posOffset>
                </wp:positionH>
                <wp:positionV relativeFrom="paragraph">
                  <wp:posOffset>0</wp:posOffset>
                </wp:positionV>
                <wp:extent cx="0" cy="0"/>
                <wp:effectExtent l="9525" t="9525" r="9525" b="952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cmpd="sng">
                          <a:solidFill>
                            <a:srgbClr val="02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9FC3E6"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" o:allowincell="f" strokecolor="#020000" strokeweight=".96pt">
                <w10:wrap anchorx="margin"/>
              </v:line>
            </w:pict>
          </mc:Fallback>
        </mc:AlternateContent>
      </w:r>
      <w:r>
        <w:rPr>
          <w:noProof/>
        </w:rPr>
        <mc:AlternateContent>
          <mc:Choice Requires="wps">
            <w:drawing>
              <wp:anchor distT="0" distB="0" distL="114300" distR="114300" simplePos="0" relativeHeight="251660288" behindDoc="0" locked="0" layoutInCell="0" allowOverlap="1" wp14:anchorId="1DAE9465" wp14:editId="4D7F98D1">
                <wp:simplePos x="0" y="0"/>
                <wp:positionH relativeFrom="margin">
                  <wp:posOffset>457200</wp:posOffset>
                </wp:positionH>
                <wp:positionV relativeFrom="paragraph">
                  <wp:posOffset>5715</wp:posOffset>
                </wp:positionV>
                <wp:extent cx="5029200" cy="0"/>
                <wp:effectExtent l="9525" t="15240" r="9525" b="1333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12192" cmpd="sng">
                          <a:solidFill>
                            <a:srgbClr val="02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75383A"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6pt,.45pt" to="6in,.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" o:allowincell="f" strokecolor="#020000" strokeweight=".96pt">
                <w10:wrap anchorx="margin"/>
              </v:line>
            </w:pict>
          </mc:Fallback>
        </mc:AlternateContent>
      </w:r>
      <w:r>
        <w:rPr>
          <w:szCs w:val="24"/>
        </w:rPr>
        <w:tab/>
        <w:t xml:space="preserve">As you may be aware, Section 1352 was added to the Revised School Code, effective July 10, 1994, requiring disclosure of and consent to representation of third parties for </w:t>
      </w:r>
      <w:r>
        <w:rPr>
          <w:b/>
          <w:bCs/>
          <w:szCs w:val="24"/>
        </w:rPr>
        <w:t>bond</w:t>
      </w:r>
      <w:r>
        <w:rPr>
          <w:szCs w:val="24"/>
        </w:rPr>
        <w:t xml:space="preserve"> issues. Section 1352 reads as follows:</w:t>
      </w:r>
    </w:p>
    <w:p w:rsidR="00161683" w:rsidRDefault="004B5C36">
      <w:pPr>
        <w:spacing w:after="200"/>
        <w:ind w:left="720" w:right="720"/>
        <w:rPr>
          <w:szCs w:val="24"/>
        </w:rPr>
      </w:pPr>
      <w:r>
        <w:rPr>
          <w:szCs w:val="24"/>
        </w:rPr>
        <w:t>Sec. 1352. The board of a school district or intermediate school district shall not contract for legal representation by an attorney or law firm in connection with borrowing money and issuing bonds under this act unless the board or intermediate school board does all of the following:</w:t>
      </w:r>
    </w:p>
    <w:p w:rsidR="00161683" w:rsidRDefault="004B5C36">
      <w:pPr>
        <w:spacing w:after="200"/>
        <w:ind w:left="720" w:right="720"/>
        <w:rPr>
          <w:szCs w:val="24"/>
        </w:rPr>
      </w:pPr>
      <w:r>
        <w:rPr>
          <w:szCs w:val="24"/>
        </w:rPr>
        <w:t>(a)</w:t>
      </w:r>
      <w:r>
        <w:rPr>
          <w:szCs w:val="24"/>
        </w:rPr>
        <w:tab/>
        <w:t>Requests from the attorney or law firm and obtains before entering into the contract disclosure of whether the attorney or law firm also represents the underwriter of the bonds or any other party involved in the bond issue.</w:t>
      </w:r>
    </w:p>
    <w:p w:rsidR="00161683" w:rsidRDefault="004B5C36">
      <w:pPr>
        <w:spacing w:after="200"/>
        <w:ind w:left="720" w:right="720"/>
        <w:rPr>
          <w:szCs w:val="24"/>
        </w:rPr>
      </w:pPr>
      <w:r>
        <w:rPr>
          <w:szCs w:val="24"/>
        </w:rPr>
        <w:t>(b)</w:t>
      </w:r>
      <w:r>
        <w:rPr>
          <w:szCs w:val="24"/>
        </w:rPr>
        <w:tab/>
        <w:t>If the disclosure under subdivision (a) indicates that the attorney or law firm represents the underwriter or another party involved in the bond issue, consents by majority vote of the board or intermediate school board to entering into the contract notwithstanding the attorney’s or law firm’s representation of the underwriter or other party as well as the board or intermediate school board.</w:t>
      </w:r>
    </w:p>
    <w:p w:rsidR="00161683" w:rsidRDefault="004B5C36">
      <w:pPr>
        <w:spacing w:after="200"/>
        <w:ind w:left="720" w:right="720"/>
        <w:rPr>
          <w:szCs w:val="24"/>
        </w:rPr>
      </w:pPr>
      <w:r>
        <w:rPr>
          <w:szCs w:val="24"/>
        </w:rPr>
        <w:t>(c)</w:t>
      </w:r>
      <w:r>
        <w:rPr>
          <w:szCs w:val="24"/>
        </w:rPr>
        <w:tab/>
        <w:t>In its contract with the attorney or law firm, requires the attorney or law firm to submit itemized billings on at least a monthly basis that itemize at least time and services provided and any payments made by the attorney or law firm to third parties in connection with the representation of the board or intermediate school board.</w:t>
      </w:r>
    </w:p>
    <w:p w:rsidR="00161683" w:rsidRDefault="004B5C36">
      <w:pPr>
        <w:spacing w:after="200"/>
        <w:rPr>
          <w:szCs w:val="24"/>
        </w:rPr>
      </w:pPr>
      <w:r>
        <w:rPr>
          <w:szCs w:val="24"/>
        </w:rPr>
        <w:tab/>
        <w:t xml:space="preserve">The purpose of this memorandum is to advise your Board of Education that </w:t>
      </w:r>
      <w:proofErr w:type="spellStart"/>
      <w:r>
        <w:rPr>
          <w:szCs w:val="24"/>
        </w:rPr>
        <w:t>Thrun</w:t>
      </w:r>
      <w:proofErr w:type="spellEnd"/>
      <w:r>
        <w:rPr>
          <w:szCs w:val="24"/>
        </w:rPr>
        <w:t xml:space="preserve"> Law Firm, P.C., is providing legal services to the underwriter and the structuring agent for the Michigan Finance Authority’s August 2021 state aid note program.</w:t>
      </w:r>
    </w:p>
    <w:p w:rsidR="00161683" w:rsidRDefault="004B5C36">
      <w:pPr>
        <w:spacing w:after="200"/>
        <w:rPr>
          <w:szCs w:val="24"/>
        </w:rPr>
      </w:pPr>
      <w:r>
        <w:rPr>
          <w:szCs w:val="24"/>
          <w:lang w:val="en-CA"/>
        </w:rPr>
        <w:fldChar w:fldCharType="begin"/>
      </w:r>
      <w:r>
        <w:rPr>
          <w:szCs w:val="24"/>
          <w:lang w:val="en-CA"/>
        </w:rPr>
        <w:instrText xml:space="preserve"> SEQ CHAPTER \h \r 1</w:instrText>
      </w:r>
      <w:r>
        <w:rPr>
          <w:szCs w:val="24"/>
          <w:lang w:val="en-CA"/>
        </w:rPr>
        <w:fldChar w:fldCharType="end"/>
      </w:r>
      <w:r>
        <w:rPr>
          <w:szCs w:val="24"/>
        </w:rPr>
        <w:tab/>
        <w:t xml:space="preserve">Although the disclosure required by Section 1352(a) relates to “bond issues,” we believe it is important that we inform the Board of Education of our representation of the underwriter and </w:t>
      </w:r>
      <w:r>
        <w:rPr>
          <w:szCs w:val="24"/>
        </w:rPr>
        <w:lastRenderedPageBreak/>
        <w:t>the structuring agent for the state aid note program and to obtain the approval and consent of a majority of the Board of Education to our representation of the underwriter and the structuring agent at the same time we are representing your Board of Education as note counsel. Consequently, the authorizing resolution contains a provision that addresses the consent to our representing the underwriter and the structuring agent for the Authority’s state aid note program.</w:t>
      </w:r>
    </w:p>
    <w:p w:rsidR="00161683" w:rsidRDefault="004B5C36">
      <w:pPr>
        <w:spacing w:after="200"/>
        <w:rPr>
          <w:szCs w:val="24"/>
        </w:rPr>
      </w:pPr>
      <w:r>
        <w:rPr>
          <w:szCs w:val="24"/>
        </w:rPr>
        <w:tab/>
        <w:t>We can assure both you and the Board of Education that there is no conflict of interest resulting from this law firm representing the underwriter and the structuring agent in this transaction where we also represent the Board of Education. The functions and responsibilities are completely independent of one another. Further, we believe that by participating in the Authority’s program, with our background and expertise in short term borrowing programs for schools in the State of Michigan, we are providing a service both to the State of Michigan and to the local school districts we represent.</w:t>
      </w:r>
    </w:p>
    <w:p w:rsidR="00161683" w:rsidRDefault="004B5C36">
      <w:r>
        <w:rPr>
          <w:szCs w:val="24"/>
        </w:rPr>
        <w:tab/>
        <w:t>In closing, we would also represent to your Board of Education that we do not believe that Section 1352 was intended to apply to a state aid note borrowing. However, for our firm to be as open and transparent as possible, we are going to operate as if that provision does in fact apply to this transaction. If you have any questions pertaining to the above, please contact this office immediately.</w:t>
      </w:r>
      <w:r>
        <w:t xml:space="preserve"> </w:t>
      </w:r>
    </w:p>
    <w:p w:rsidR="00161683" w:rsidRDefault="00161683">
      <w:pPr>
        <w:rPr>
          <w:sz w:val="21"/>
          <w:szCs w:val="21"/>
        </w:rPr>
        <w:sectPr w:rsidR="00161683">
          <w:headerReference w:type="default" r:id="rId14"/>
          <w:footerReference w:type="default" r:id="rId15"/>
          <w:headerReference w:type="first" r:id="rId16"/>
          <w:footerReference w:type="first" r:id="rId17"/>
          <w:pgSz w:w="12240" w:h="15840"/>
          <w:pgMar w:top="2880" w:right="1440" w:bottom="1080" w:left="1440" w:header="720" w:footer="576" w:gutter="0"/>
          <w:cols w:space="720"/>
          <w:titlePg/>
          <w:docGrid w:linePitch="360"/>
        </w:sectPr>
      </w:pPr>
    </w:p>
    <w:p w:rsidR="00161683" w:rsidRDefault="004B5C36">
      <w:pPr>
        <w:spacing w:after="200"/>
        <w:jc w:val="center"/>
        <w:rPr>
          <w:sz w:val="21"/>
          <w:szCs w:val="21"/>
        </w:rPr>
      </w:pPr>
      <w:r>
        <w:rPr>
          <w:szCs w:val="24"/>
          <w:lang w:val="en-CA"/>
        </w:rPr>
        <w:lastRenderedPageBreak/>
        <w:fldChar w:fldCharType="begin"/>
      </w:r>
      <w:r>
        <w:rPr>
          <w:szCs w:val="24"/>
          <w:lang w:val="en-CA"/>
        </w:rPr>
        <w:instrText xml:space="preserve"> SEQ CHAPTER \h \r 1</w:instrText>
      </w:r>
      <w:r>
        <w:rPr>
          <w:szCs w:val="24"/>
          <w:lang w:val="en-CA"/>
        </w:rPr>
        <w:fldChar w:fldCharType="end"/>
      </w:r>
      <w:r>
        <w:rPr>
          <w:b/>
          <w:bCs/>
          <w:sz w:val="25"/>
          <w:szCs w:val="25"/>
        </w:rPr>
        <w:t>CHECKLIST FOR SAN BORROWING</w:t>
      </w:r>
    </w:p>
    <w:p w:rsidR="00161683" w:rsidRDefault="004B5C36">
      <w:pPr>
        <w:tabs>
          <w:tab w:val="left" w:pos="360"/>
        </w:tabs>
        <w:spacing w:before="200" w:after="200"/>
        <w:rPr>
          <w:sz w:val="21"/>
          <w:szCs w:val="21"/>
        </w:rPr>
      </w:pPr>
      <w:r>
        <w:rPr>
          <w:b/>
          <w:bCs/>
          <w:sz w:val="21"/>
          <w:szCs w:val="21"/>
        </w:rPr>
        <w:t>A</w:t>
      </w:r>
      <w:r>
        <w:rPr>
          <w:sz w:val="21"/>
          <w:szCs w:val="21"/>
        </w:rPr>
        <w:t>.</w:t>
      </w:r>
      <w:r>
        <w:rPr>
          <w:sz w:val="21"/>
          <w:szCs w:val="21"/>
        </w:rPr>
        <w:tab/>
      </w:r>
      <w:r>
        <w:rPr>
          <w:b/>
          <w:bCs/>
          <w:sz w:val="21"/>
          <w:szCs w:val="21"/>
          <w:u w:val="single"/>
        </w:rPr>
        <w:t>STEP ONE</w:t>
      </w:r>
      <w:r>
        <w:rPr>
          <w:b/>
          <w:bCs/>
          <w:sz w:val="21"/>
          <w:szCs w:val="21"/>
        </w:rPr>
        <w:t> - </w:t>
      </w:r>
      <w:r>
        <w:rPr>
          <w:b/>
          <w:bCs/>
          <w:sz w:val="21"/>
          <w:szCs w:val="21"/>
          <w:u w:val="single"/>
        </w:rPr>
        <w:t>Complete and Save Michigan Finance Authority (“MFA”) Application and Cash Flow</w:t>
      </w:r>
    </w:p>
    <w:p w:rsidR="00161683" w:rsidRDefault="004B5C36">
      <w:pPr>
        <w:spacing w:after="200"/>
        <w:ind w:firstLine="360"/>
        <w:rPr>
          <w:sz w:val="21"/>
          <w:szCs w:val="21"/>
        </w:rPr>
      </w:pPr>
      <w:r>
        <w:rPr>
          <w:sz w:val="21"/>
          <w:szCs w:val="21"/>
        </w:rPr>
        <w:t xml:space="preserve">The MFA Application form and cash flow are available on the MFA’s website at </w:t>
      </w:r>
      <w:r>
        <w:rPr>
          <w:sz w:val="21"/>
          <w:szCs w:val="21"/>
        </w:rPr>
        <w:fldChar w:fldCharType="begin"/>
      </w:r>
      <w:r>
        <w:rPr>
          <w:sz w:val="21"/>
          <w:szCs w:val="21"/>
        </w:rPr>
        <w:instrText xml:space="preserve"> GOTOBUTTON http_58__47__47_www_46_michigan_46_gov_47_mfa www.michigan.gov/mfa</w:instrText>
      </w:r>
      <w:r>
        <w:rPr>
          <w:sz w:val="21"/>
          <w:szCs w:val="21"/>
        </w:rPr>
        <w:fldChar w:fldCharType="end"/>
      </w:r>
      <w:r>
        <w:rPr>
          <w:sz w:val="21"/>
          <w:szCs w:val="21"/>
        </w:rPr>
        <w:t xml:space="preserve"> (select “State Aid Note Program (SAN)” under the “School” subsection of the “Finance Programs” section). If you are unable to obtain the Application form or cash flow from the MFA’s website, and need to have one sent to you, please contact the MFA (phone 517-335-0994). </w:t>
      </w:r>
      <w:r>
        <w:rPr>
          <w:b/>
          <w:sz w:val="21"/>
          <w:szCs w:val="21"/>
        </w:rPr>
        <w:t>T</w:t>
      </w:r>
      <w:r>
        <w:rPr>
          <w:b/>
          <w:bCs/>
          <w:sz w:val="21"/>
          <w:szCs w:val="21"/>
        </w:rPr>
        <w:t>HE MFA REQUIRES THAT SCHOOL DISTRICTS USE THE MFA’s CASH FLOW FORM.</w:t>
      </w:r>
    </w:p>
    <w:p w:rsidR="00161683" w:rsidRDefault="004B5C36">
      <w:pPr>
        <w:spacing w:after="240"/>
        <w:ind w:firstLine="360"/>
        <w:rPr>
          <w:sz w:val="21"/>
          <w:szCs w:val="21"/>
        </w:rPr>
      </w:pPr>
      <w:r>
        <w:rPr>
          <w:sz w:val="21"/>
          <w:szCs w:val="21"/>
        </w:rPr>
        <w:t>The MFA Application is a fillable Microsoft Word document, and the cash flow is a fillable Excel spreadsheet. To assist the MFA with processing the Application and cash flow, the MFA requests that you perform the following steps when completing those documents: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15" w:type="dxa"/>
          <w:left w:w="115" w:type="dxa"/>
          <w:bottom w:w="115" w:type="dxa"/>
          <w:right w:w="115" w:type="dxa"/>
        </w:tblCellMar>
        <w:tblLook w:val="0000" w:firstRow="0" w:lastRow="0" w:firstColumn="0" w:lastColumn="0" w:noHBand="0" w:noVBand="0"/>
      </w:tblPr>
      <w:tblGrid>
        <w:gridCol w:w="8640"/>
      </w:tblGrid>
      <w:tr w:rsidR="00161683">
        <w:trPr>
          <w:cantSplit/>
          <w:jc w:val="center"/>
        </w:trPr>
        <w:tc>
          <w:tcPr>
            <w:tcW w:w="8640" w:type="dxa"/>
          </w:tcPr>
          <w:p w:rsidR="00161683" w:rsidRDefault="004B5C36">
            <w:pPr>
              <w:jc w:val="center"/>
              <w:rPr>
                <w:sz w:val="21"/>
                <w:szCs w:val="21"/>
              </w:rPr>
            </w:pPr>
            <w:r>
              <w:rPr>
                <w:b/>
                <w:bCs/>
                <w:sz w:val="21"/>
                <w:szCs w:val="21"/>
              </w:rPr>
              <w:t>MFA APPLICATION PROCEDURE</w:t>
            </w:r>
          </w:p>
        </w:tc>
      </w:tr>
      <w:tr w:rsidR="00161683">
        <w:trPr>
          <w:cantSplit/>
          <w:trHeight w:val="2130"/>
          <w:jc w:val="center"/>
        </w:trPr>
        <w:tc>
          <w:tcPr>
            <w:tcW w:w="8640" w:type="dxa"/>
            <w:tcMar>
              <w:right w:w="115" w:type="dxa"/>
            </w:tcMar>
          </w:tcPr>
          <w:p w:rsidR="00161683" w:rsidRDefault="004B5C36">
            <w:pPr>
              <w:pStyle w:val="ListParagraph"/>
              <w:numPr>
                <w:ilvl w:val="0"/>
                <w:numId w:val="8"/>
              </w:numPr>
              <w:spacing w:after="120"/>
              <w:ind w:left="389"/>
              <w:jc w:val="left"/>
              <w:rPr>
                <w:sz w:val="21"/>
                <w:szCs w:val="21"/>
              </w:rPr>
            </w:pPr>
            <w:r>
              <w:rPr>
                <w:sz w:val="21"/>
                <w:szCs w:val="21"/>
              </w:rPr>
              <w:t>Complete the Application form and cash flow from MFA’s website by entering the required information.</w:t>
            </w:r>
          </w:p>
          <w:p w:rsidR="00161683" w:rsidRDefault="004B5C36">
            <w:pPr>
              <w:pStyle w:val="ListParagraph"/>
              <w:numPr>
                <w:ilvl w:val="0"/>
                <w:numId w:val="8"/>
              </w:numPr>
              <w:spacing w:before="120" w:after="120"/>
              <w:ind w:left="389"/>
              <w:jc w:val="left"/>
              <w:rPr>
                <w:sz w:val="21"/>
                <w:szCs w:val="21"/>
              </w:rPr>
            </w:pPr>
            <w:r>
              <w:rPr>
                <w:sz w:val="21"/>
                <w:szCs w:val="21"/>
              </w:rPr>
              <w:t>Once completed, save the Word Application form and Excel cash flow on your computer.</w:t>
            </w:r>
          </w:p>
          <w:p w:rsidR="00161683" w:rsidRDefault="004B5C36">
            <w:pPr>
              <w:pStyle w:val="ListParagraph"/>
              <w:numPr>
                <w:ilvl w:val="0"/>
                <w:numId w:val="8"/>
              </w:numPr>
              <w:spacing w:before="120" w:after="120"/>
              <w:ind w:left="389"/>
              <w:jc w:val="left"/>
              <w:rPr>
                <w:sz w:val="21"/>
                <w:szCs w:val="21"/>
              </w:rPr>
            </w:pPr>
            <w:r>
              <w:rPr>
                <w:sz w:val="21"/>
                <w:szCs w:val="21"/>
              </w:rPr>
              <w:t>Review and finalize the Application and cash flow with your Note Counsel at Thrun Law Firm.</w:t>
            </w:r>
          </w:p>
          <w:p w:rsidR="00161683" w:rsidRDefault="004B5C36">
            <w:pPr>
              <w:pStyle w:val="ListParagraph"/>
              <w:numPr>
                <w:ilvl w:val="0"/>
                <w:numId w:val="8"/>
              </w:numPr>
              <w:spacing w:before="120" w:after="120"/>
              <w:ind w:left="389"/>
              <w:jc w:val="left"/>
              <w:rPr>
                <w:sz w:val="21"/>
                <w:szCs w:val="21"/>
              </w:rPr>
            </w:pPr>
            <w:r>
              <w:rPr>
                <w:b/>
                <w:bCs/>
                <w:sz w:val="21"/>
                <w:szCs w:val="21"/>
              </w:rPr>
              <w:t xml:space="preserve">Once </w:t>
            </w:r>
            <w:r>
              <w:rPr>
                <w:b/>
                <w:sz w:val="21"/>
                <w:szCs w:val="21"/>
              </w:rPr>
              <w:t>finalized</w:t>
            </w:r>
            <w:r>
              <w:rPr>
                <w:b/>
                <w:bCs/>
                <w:sz w:val="21"/>
                <w:szCs w:val="21"/>
              </w:rPr>
              <w:t>, email the Application (the saved Word file) and cash flow (the saved Excel file) to Thrun Law Firm at: mfa@thrunlaw.com</w:t>
            </w:r>
          </w:p>
          <w:p w:rsidR="00161683" w:rsidRDefault="004B5C36">
            <w:pPr>
              <w:pStyle w:val="ListParagraph"/>
              <w:numPr>
                <w:ilvl w:val="0"/>
                <w:numId w:val="8"/>
              </w:numPr>
              <w:spacing w:after="0"/>
              <w:ind w:left="389"/>
              <w:jc w:val="left"/>
              <w:rPr>
                <w:sz w:val="21"/>
                <w:szCs w:val="21"/>
              </w:rPr>
            </w:pPr>
            <w:r>
              <w:rPr>
                <w:sz w:val="21"/>
                <w:szCs w:val="21"/>
              </w:rPr>
              <w:t>Print out one hard copy of the Application, to be signed by the appropriate school official, and cash flow and forward by mail to Thrun Law Firm (see below).</w:t>
            </w:r>
          </w:p>
        </w:tc>
      </w:tr>
    </w:tbl>
    <w:p w:rsidR="00161683" w:rsidRDefault="004B5C36">
      <w:pPr>
        <w:tabs>
          <w:tab w:val="left" w:pos="360"/>
        </w:tabs>
        <w:spacing w:before="200" w:after="200"/>
        <w:rPr>
          <w:sz w:val="21"/>
          <w:szCs w:val="21"/>
        </w:rPr>
      </w:pPr>
      <w:r>
        <w:rPr>
          <w:b/>
          <w:bCs/>
          <w:sz w:val="21"/>
          <w:szCs w:val="21"/>
        </w:rPr>
        <w:t>B.</w:t>
      </w:r>
      <w:r>
        <w:rPr>
          <w:b/>
          <w:bCs/>
          <w:sz w:val="21"/>
          <w:szCs w:val="21"/>
        </w:rPr>
        <w:tab/>
      </w:r>
      <w:r>
        <w:rPr>
          <w:b/>
          <w:bCs/>
          <w:sz w:val="21"/>
          <w:szCs w:val="21"/>
          <w:u w:val="single"/>
        </w:rPr>
        <w:t>STEP TWO</w:t>
      </w:r>
      <w:r>
        <w:rPr>
          <w:b/>
          <w:bCs/>
          <w:sz w:val="21"/>
          <w:szCs w:val="21"/>
        </w:rPr>
        <w:t> - </w:t>
      </w:r>
      <w:r>
        <w:rPr>
          <w:b/>
          <w:bCs/>
          <w:sz w:val="21"/>
          <w:szCs w:val="21"/>
          <w:u w:val="single"/>
        </w:rPr>
        <w:t>Return Hard Copies of Documents to Thrun Law Firm</w:t>
      </w:r>
    </w:p>
    <w:p w:rsidR="00161683" w:rsidRDefault="004B5C36">
      <w:pPr>
        <w:spacing w:before="200" w:after="200"/>
        <w:ind w:firstLine="360"/>
        <w:rPr>
          <w:sz w:val="21"/>
          <w:szCs w:val="21"/>
        </w:rPr>
      </w:pPr>
      <w:r>
        <w:rPr>
          <w:sz w:val="21"/>
          <w:szCs w:val="21"/>
        </w:rPr>
        <w:t xml:space="preserve">To help our clients organize the documents that must be returned to Thrun Law Firm for filing with the MFA, we have compiled this checklist for your convenience: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115" w:type="dxa"/>
          <w:left w:w="115" w:type="dxa"/>
          <w:bottom w:w="115" w:type="dxa"/>
          <w:right w:w="115" w:type="dxa"/>
        </w:tblCellMar>
        <w:tblLook w:val="0000" w:firstRow="0" w:lastRow="0" w:firstColumn="0" w:lastColumn="0" w:noHBand="0" w:noVBand="0"/>
      </w:tblPr>
      <w:tblGrid>
        <w:gridCol w:w="4407"/>
        <w:gridCol w:w="4233"/>
      </w:tblGrid>
      <w:tr w:rsidR="00161683">
        <w:trPr>
          <w:trHeight w:val="25"/>
          <w:jc w:val="center"/>
        </w:trPr>
        <w:tc>
          <w:tcPr>
            <w:tcW w:w="8640" w:type="dxa"/>
            <w:gridSpan w:val="2"/>
            <w:tcBorders>
              <w:bottom w:val="single" w:sz="2" w:space="0" w:color="000000"/>
            </w:tcBorders>
          </w:tcPr>
          <w:p w:rsidR="00161683" w:rsidRDefault="004B5C36">
            <w:pPr>
              <w:jc w:val="center"/>
              <w:rPr>
                <w:sz w:val="21"/>
                <w:szCs w:val="21"/>
              </w:rPr>
            </w:pPr>
            <w:r>
              <w:rPr>
                <w:b/>
                <w:bCs/>
                <w:sz w:val="21"/>
                <w:szCs w:val="21"/>
              </w:rPr>
              <w:t>RETURN TO THRUN LAW FIRM</w:t>
            </w:r>
          </w:p>
        </w:tc>
      </w:tr>
      <w:tr w:rsidR="00161683">
        <w:trPr>
          <w:trHeight w:val="474"/>
          <w:jc w:val="center"/>
        </w:trPr>
        <w:tc>
          <w:tcPr>
            <w:tcW w:w="4407" w:type="dxa"/>
            <w:shd w:val="pct5" w:color="auto" w:fill="auto"/>
          </w:tcPr>
          <w:p w:rsidR="00161683" w:rsidRDefault="004B5C36">
            <w:pPr>
              <w:rPr>
                <w:bCs/>
                <w:sz w:val="20"/>
                <w:szCs w:val="20"/>
              </w:rPr>
            </w:pPr>
            <w:r>
              <w:rPr>
                <w:bCs/>
                <w:sz w:val="20"/>
                <w:szCs w:val="20"/>
              </w:rPr>
              <w:t>U.S. Mail Address (including U.S. Mail overnight deliveries): P.O. Box 2575, East Lansing, Michigan 48826-2575</w:t>
            </w:r>
          </w:p>
        </w:tc>
        <w:tc>
          <w:tcPr>
            <w:tcW w:w="4233" w:type="dxa"/>
            <w:shd w:val="pct5" w:color="auto" w:fill="auto"/>
          </w:tcPr>
          <w:p w:rsidR="00161683" w:rsidRDefault="004B5C36">
            <w:pPr>
              <w:rPr>
                <w:bCs/>
                <w:sz w:val="20"/>
                <w:szCs w:val="20"/>
              </w:rPr>
            </w:pPr>
            <w:r>
              <w:rPr>
                <w:bCs/>
                <w:sz w:val="20"/>
                <w:szCs w:val="20"/>
              </w:rPr>
              <w:t>All Other Shipping: 2900 West Road, Suite 400, East Lansing, Michigan 48823</w:t>
            </w:r>
          </w:p>
        </w:tc>
      </w:tr>
      <w:tr w:rsidR="00161683">
        <w:trPr>
          <w:trHeight w:val="2031"/>
          <w:jc w:val="center"/>
        </w:trPr>
        <w:tc>
          <w:tcPr>
            <w:tcW w:w="8640" w:type="dxa"/>
            <w:gridSpan w:val="2"/>
          </w:tcPr>
          <w:p w:rsidR="00161683" w:rsidRDefault="004B5C36">
            <w:pPr>
              <w:rPr>
                <w:sz w:val="21"/>
                <w:szCs w:val="21"/>
              </w:rPr>
            </w:pPr>
            <w:r>
              <w:rPr>
                <w:b/>
                <w:bCs/>
                <w:sz w:val="21"/>
                <w:szCs w:val="21"/>
              </w:rPr>
              <w:t>MFA Application</w:t>
            </w:r>
          </w:p>
          <w:p w:rsidR="00161683" w:rsidRDefault="004B5C36">
            <w:pPr>
              <w:spacing w:before="120"/>
              <w:ind w:left="446" w:hanging="446"/>
              <w:rPr>
                <w:sz w:val="21"/>
                <w:szCs w:val="21"/>
              </w:rPr>
            </w:pPr>
            <w:r>
              <w:rPr>
                <w:sz w:val="21"/>
                <w:szCs w:val="21"/>
              </w:rPr>
              <w:t>1.</w:t>
            </w:r>
            <w:r>
              <w:rPr>
                <w:sz w:val="21"/>
                <w:szCs w:val="21"/>
              </w:rPr>
              <w:tab/>
              <w:t>Page 1</w:t>
            </w:r>
          </w:p>
          <w:p w:rsidR="00161683" w:rsidRDefault="004B5C36">
            <w:pPr>
              <w:tabs>
                <w:tab w:val="left" w:pos="436"/>
                <w:tab w:val="left" w:pos="720"/>
              </w:tabs>
              <w:rPr>
                <w:sz w:val="21"/>
                <w:szCs w:val="21"/>
              </w:rPr>
            </w:pPr>
            <w:r>
              <w:rPr>
                <w:sz w:val="21"/>
                <w:szCs w:val="21"/>
              </w:rPr>
              <w:tab/>
              <w:t>○</w:t>
            </w:r>
            <w:r>
              <w:rPr>
                <w:sz w:val="21"/>
                <w:szCs w:val="21"/>
              </w:rPr>
              <w:tab/>
              <w:t xml:space="preserve">Are all boxes completed? </w:t>
            </w:r>
          </w:p>
          <w:p w:rsidR="00161683" w:rsidRDefault="004B5C36">
            <w:pPr>
              <w:spacing w:before="120"/>
              <w:ind w:left="446" w:hanging="446"/>
              <w:rPr>
                <w:sz w:val="21"/>
                <w:szCs w:val="21"/>
              </w:rPr>
            </w:pPr>
            <w:r>
              <w:rPr>
                <w:sz w:val="21"/>
                <w:szCs w:val="21"/>
              </w:rPr>
              <w:t>2.</w:t>
            </w:r>
            <w:r>
              <w:rPr>
                <w:sz w:val="21"/>
                <w:szCs w:val="21"/>
              </w:rPr>
              <w:tab/>
              <w:t>Page 2</w:t>
            </w:r>
          </w:p>
          <w:p w:rsidR="00161683" w:rsidRDefault="004B5C36">
            <w:pPr>
              <w:tabs>
                <w:tab w:val="left" w:pos="446"/>
                <w:tab w:val="left" w:pos="720"/>
              </w:tabs>
              <w:rPr>
                <w:sz w:val="21"/>
                <w:szCs w:val="21"/>
              </w:rPr>
            </w:pPr>
            <w:r>
              <w:rPr>
                <w:sz w:val="21"/>
                <w:szCs w:val="21"/>
              </w:rPr>
              <w:tab/>
              <w:t>○</w:t>
            </w:r>
            <w:r>
              <w:rPr>
                <w:sz w:val="21"/>
                <w:szCs w:val="21"/>
              </w:rPr>
              <w:tab/>
              <w:t>Are all questions/boxes completed?</w:t>
            </w:r>
          </w:p>
          <w:p w:rsidR="00161683" w:rsidRDefault="004B5C36">
            <w:pPr>
              <w:spacing w:before="120"/>
              <w:ind w:left="446" w:hanging="446"/>
              <w:rPr>
                <w:sz w:val="21"/>
                <w:szCs w:val="21"/>
              </w:rPr>
            </w:pPr>
            <w:r>
              <w:rPr>
                <w:sz w:val="21"/>
                <w:szCs w:val="21"/>
              </w:rPr>
              <w:t>3.</w:t>
            </w:r>
            <w:r>
              <w:rPr>
                <w:sz w:val="21"/>
                <w:szCs w:val="21"/>
              </w:rPr>
              <w:tab/>
              <w:t>Page 3</w:t>
            </w:r>
          </w:p>
          <w:p w:rsidR="00161683" w:rsidRDefault="004B5C36">
            <w:pPr>
              <w:tabs>
                <w:tab w:val="left" w:pos="418"/>
                <w:tab w:val="left" w:pos="720"/>
              </w:tabs>
              <w:rPr>
                <w:sz w:val="21"/>
                <w:szCs w:val="21"/>
              </w:rPr>
            </w:pPr>
            <w:r>
              <w:rPr>
                <w:sz w:val="21"/>
                <w:szCs w:val="21"/>
              </w:rPr>
              <w:tab/>
              <w:t>○</w:t>
            </w:r>
            <w:r>
              <w:rPr>
                <w:sz w:val="21"/>
                <w:szCs w:val="21"/>
              </w:rPr>
              <w:tab/>
              <w:t>Is Application signed?</w:t>
            </w:r>
          </w:p>
          <w:p w:rsidR="00161683" w:rsidRDefault="004B5C36">
            <w:pPr>
              <w:spacing w:before="120"/>
              <w:ind w:left="446" w:hanging="446"/>
              <w:rPr>
                <w:sz w:val="21"/>
                <w:szCs w:val="21"/>
              </w:rPr>
            </w:pPr>
            <w:r>
              <w:rPr>
                <w:sz w:val="21"/>
                <w:szCs w:val="21"/>
              </w:rPr>
              <w:t>4.</w:t>
            </w:r>
            <w:r>
              <w:rPr>
                <w:sz w:val="21"/>
                <w:szCs w:val="21"/>
              </w:rPr>
              <w:tab/>
              <w:t>Are the 2020/2021 and 2021/2022 budgets and MFA cash flow included with Application?</w:t>
            </w:r>
          </w:p>
        </w:tc>
      </w:tr>
      <w:tr w:rsidR="00161683">
        <w:trPr>
          <w:trHeight w:val="2031"/>
          <w:jc w:val="center"/>
        </w:trPr>
        <w:tc>
          <w:tcPr>
            <w:tcW w:w="8640" w:type="dxa"/>
            <w:gridSpan w:val="2"/>
          </w:tcPr>
          <w:p w:rsidR="00161683" w:rsidRDefault="004B5C36">
            <w:pPr>
              <w:ind w:right="68"/>
              <w:rPr>
                <w:sz w:val="21"/>
                <w:szCs w:val="21"/>
              </w:rPr>
            </w:pPr>
            <w:r>
              <w:rPr>
                <w:sz w:val="21"/>
                <w:szCs w:val="21"/>
                <w:lang w:val="en-CA"/>
              </w:rPr>
              <w:lastRenderedPageBreak/>
              <w:fldChar w:fldCharType="begin"/>
            </w:r>
            <w:r>
              <w:rPr>
                <w:sz w:val="21"/>
                <w:szCs w:val="21"/>
                <w:lang w:val="en-CA"/>
              </w:rPr>
              <w:instrText xml:space="preserve"> SEQ CHAPTER \h \r 1</w:instrText>
            </w:r>
            <w:r>
              <w:rPr>
                <w:sz w:val="21"/>
                <w:szCs w:val="21"/>
                <w:lang w:val="en-CA"/>
              </w:rPr>
              <w:fldChar w:fldCharType="end"/>
            </w:r>
            <w:r>
              <w:rPr>
                <w:b/>
                <w:bCs/>
                <w:sz w:val="21"/>
                <w:szCs w:val="21"/>
              </w:rPr>
              <w:t>Cash Flow</w:t>
            </w:r>
          </w:p>
          <w:p w:rsidR="00161683" w:rsidRDefault="004B5C36">
            <w:pPr>
              <w:spacing w:before="120"/>
              <w:ind w:left="446" w:hanging="446"/>
              <w:rPr>
                <w:sz w:val="21"/>
                <w:szCs w:val="21"/>
              </w:rPr>
            </w:pPr>
            <w:r>
              <w:rPr>
                <w:sz w:val="21"/>
                <w:szCs w:val="21"/>
              </w:rPr>
              <w:t>1.</w:t>
            </w:r>
            <w:r>
              <w:rPr>
                <w:sz w:val="21"/>
                <w:szCs w:val="21"/>
              </w:rPr>
              <w:tab/>
              <w:t>Are the boxes across the top of the cash flow completed?</w:t>
            </w:r>
          </w:p>
          <w:p w:rsidR="00161683" w:rsidRDefault="004B5C36">
            <w:pPr>
              <w:tabs>
                <w:tab w:val="left" w:pos="402"/>
              </w:tabs>
              <w:ind w:left="770" w:right="68" w:hanging="770"/>
              <w:rPr>
                <w:sz w:val="21"/>
                <w:szCs w:val="21"/>
              </w:rPr>
            </w:pPr>
            <w:r>
              <w:rPr>
                <w:sz w:val="21"/>
                <w:szCs w:val="21"/>
              </w:rPr>
              <w:tab/>
              <w:t>○</w:t>
            </w:r>
            <w:r>
              <w:rPr>
                <w:sz w:val="21"/>
                <w:szCs w:val="21"/>
              </w:rPr>
              <w:tab/>
              <w:t>Does stated amount of the August 2021 Note match the note proceeds in monthly cash flow?</w:t>
            </w:r>
          </w:p>
          <w:p w:rsidR="00161683" w:rsidRDefault="004B5C36">
            <w:pPr>
              <w:tabs>
                <w:tab w:val="left" w:pos="402"/>
              </w:tabs>
              <w:ind w:left="770" w:right="68" w:hanging="770"/>
              <w:rPr>
                <w:sz w:val="21"/>
                <w:szCs w:val="21"/>
              </w:rPr>
            </w:pPr>
            <w:r>
              <w:rPr>
                <w:sz w:val="21"/>
                <w:szCs w:val="21"/>
              </w:rPr>
              <w:tab/>
              <w:t>○</w:t>
            </w:r>
            <w:r>
              <w:rPr>
                <w:sz w:val="21"/>
                <w:szCs w:val="21"/>
              </w:rPr>
              <w:tab/>
              <w:t>Is the amount of the August 2021 Note equal to or less than amount listed in Exhibit A, item #2 of the authorizing resolution?</w:t>
            </w:r>
          </w:p>
          <w:p w:rsidR="00161683" w:rsidRDefault="004B5C36">
            <w:pPr>
              <w:tabs>
                <w:tab w:val="left" w:pos="402"/>
              </w:tabs>
              <w:ind w:left="770" w:right="68" w:hanging="770"/>
              <w:rPr>
                <w:sz w:val="21"/>
                <w:szCs w:val="21"/>
              </w:rPr>
            </w:pPr>
            <w:r>
              <w:rPr>
                <w:sz w:val="21"/>
                <w:szCs w:val="21"/>
              </w:rPr>
              <w:tab/>
              <w:t>○</w:t>
            </w:r>
            <w:r>
              <w:rPr>
                <w:sz w:val="21"/>
                <w:szCs w:val="21"/>
              </w:rPr>
              <w:tab/>
              <w:t>For the “FY 2021 State Aid” amount, use the total amount of state aid for fiscal year 2020/2021 as reported in the Department of Education’s May 2021 state aid financial status report under “Current Year Allowances – Amount”.</w:t>
            </w:r>
          </w:p>
          <w:p w:rsidR="00161683" w:rsidRDefault="004B5C36">
            <w:pPr>
              <w:tabs>
                <w:tab w:val="left" w:pos="402"/>
              </w:tabs>
              <w:ind w:left="763" w:right="68" w:hanging="763"/>
              <w:rPr>
                <w:sz w:val="21"/>
                <w:szCs w:val="21"/>
              </w:rPr>
            </w:pPr>
            <w:r>
              <w:rPr>
                <w:sz w:val="21"/>
                <w:szCs w:val="21"/>
              </w:rPr>
              <w:tab/>
              <w:t>○</w:t>
            </w:r>
            <w:r>
              <w:rPr>
                <w:sz w:val="21"/>
                <w:szCs w:val="21"/>
              </w:rPr>
              <w:tab/>
              <w:t>For the “Projected FY 2022 State Aid”, use the total amount of state aid for fiscal year 2021/2022 as reported in the budget approved or to be approved by the board of education.</w:t>
            </w:r>
          </w:p>
          <w:p w:rsidR="00161683" w:rsidRDefault="004B5C36">
            <w:pPr>
              <w:spacing w:before="120"/>
              <w:ind w:left="446" w:hanging="446"/>
              <w:rPr>
                <w:sz w:val="21"/>
                <w:szCs w:val="21"/>
              </w:rPr>
            </w:pPr>
            <w:r>
              <w:rPr>
                <w:sz w:val="21"/>
                <w:szCs w:val="21"/>
              </w:rPr>
              <w:t>2.</w:t>
            </w:r>
            <w:r>
              <w:rPr>
                <w:sz w:val="21"/>
                <w:szCs w:val="21"/>
              </w:rPr>
              <w:tab/>
              <w:t>Monthly cash flow</w:t>
            </w:r>
          </w:p>
          <w:p w:rsidR="00161683" w:rsidRDefault="004B5C36">
            <w:pPr>
              <w:tabs>
                <w:tab w:val="left" w:pos="402"/>
              </w:tabs>
              <w:ind w:left="770" w:right="68" w:hanging="770"/>
              <w:rPr>
                <w:sz w:val="21"/>
                <w:szCs w:val="21"/>
              </w:rPr>
            </w:pPr>
            <w:r>
              <w:rPr>
                <w:sz w:val="21"/>
                <w:szCs w:val="21"/>
              </w:rPr>
              <w:tab/>
              <w:t>○</w:t>
            </w:r>
            <w:r>
              <w:rPr>
                <w:sz w:val="21"/>
                <w:szCs w:val="21"/>
              </w:rPr>
              <w:tab/>
              <w:t>Are the note proceeds in the month of August 2021?</w:t>
            </w:r>
          </w:p>
          <w:p w:rsidR="00161683" w:rsidRDefault="004B5C36">
            <w:pPr>
              <w:tabs>
                <w:tab w:val="left" w:pos="402"/>
              </w:tabs>
              <w:ind w:left="770" w:right="68" w:hanging="765"/>
              <w:rPr>
                <w:sz w:val="21"/>
                <w:szCs w:val="21"/>
              </w:rPr>
            </w:pPr>
            <w:r>
              <w:rPr>
                <w:sz w:val="21"/>
                <w:szCs w:val="21"/>
              </w:rPr>
              <w:tab/>
              <w:t>○</w:t>
            </w:r>
            <w:r>
              <w:rPr>
                <w:sz w:val="21"/>
                <w:szCs w:val="21"/>
              </w:rPr>
              <w:tab/>
              <w:t>If the note is in the set-aside pool, are the correct set-asides reported from May to July (3 set-asides), March to July (5 set-asides) or January to July (7 set-asides)?</w:t>
            </w:r>
          </w:p>
          <w:p w:rsidR="00161683" w:rsidRDefault="004B5C36">
            <w:pPr>
              <w:tabs>
                <w:tab w:val="left" w:pos="402"/>
              </w:tabs>
              <w:ind w:left="770" w:right="68" w:hanging="770"/>
              <w:rPr>
                <w:sz w:val="21"/>
                <w:szCs w:val="21"/>
              </w:rPr>
            </w:pPr>
            <w:r>
              <w:rPr>
                <w:sz w:val="21"/>
                <w:szCs w:val="21"/>
              </w:rPr>
              <w:tab/>
              <w:t>○</w:t>
            </w:r>
            <w:r>
              <w:rPr>
                <w:sz w:val="21"/>
                <w:szCs w:val="21"/>
              </w:rPr>
              <w:tab/>
              <w:t>Is there state aid in each month except September?</w:t>
            </w:r>
          </w:p>
          <w:p w:rsidR="00161683" w:rsidRDefault="004B5C36">
            <w:pPr>
              <w:tabs>
                <w:tab w:val="left" w:pos="402"/>
              </w:tabs>
              <w:ind w:left="770" w:right="68" w:hanging="770"/>
              <w:rPr>
                <w:sz w:val="21"/>
                <w:szCs w:val="21"/>
              </w:rPr>
            </w:pPr>
            <w:r>
              <w:rPr>
                <w:sz w:val="21"/>
                <w:szCs w:val="21"/>
              </w:rPr>
              <w:tab/>
              <w:t>○</w:t>
            </w:r>
            <w:r>
              <w:rPr>
                <w:sz w:val="21"/>
                <w:szCs w:val="21"/>
              </w:rPr>
              <w:tab/>
            </w:r>
            <w:r>
              <w:rPr>
                <w:b/>
                <w:sz w:val="21"/>
                <w:szCs w:val="21"/>
              </w:rPr>
              <w:t>If the school district issued a state aid note in 2020, is the repayment of the 2020 note reflected in the cash flow?</w:t>
            </w:r>
          </w:p>
          <w:p w:rsidR="00161683" w:rsidRDefault="004B5C36">
            <w:pPr>
              <w:spacing w:before="120"/>
              <w:ind w:left="446" w:hanging="446"/>
              <w:rPr>
                <w:sz w:val="21"/>
                <w:szCs w:val="21"/>
              </w:rPr>
            </w:pPr>
            <w:r>
              <w:rPr>
                <w:sz w:val="21"/>
                <w:szCs w:val="21"/>
              </w:rPr>
              <w:t>3.</w:t>
            </w:r>
            <w:r>
              <w:rPr>
                <w:sz w:val="21"/>
                <w:szCs w:val="21"/>
              </w:rPr>
              <w:tab/>
              <w:t>Weekly cash flow</w:t>
            </w:r>
          </w:p>
          <w:p w:rsidR="00161683" w:rsidRDefault="004B5C36">
            <w:pPr>
              <w:tabs>
                <w:tab w:val="left" w:pos="418"/>
              </w:tabs>
              <w:ind w:left="778" w:hanging="778"/>
              <w:rPr>
                <w:b/>
                <w:bCs/>
                <w:sz w:val="21"/>
                <w:szCs w:val="21"/>
              </w:rPr>
            </w:pPr>
            <w:r>
              <w:rPr>
                <w:sz w:val="21"/>
                <w:szCs w:val="21"/>
              </w:rPr>
              <w:tab/>
              <w:t>○</w:t>
            </w:r>
            <w:r>
              <w:rPr>
                <w:sz w:val="21"/>
                <w:szCs w:val="21"/>
              </w:rPr>
              <w:tab/>
              <w:t>The weekly cash flow’s beginning and ending balances should correspond to the beginning and ending balances for the monthly cash flow for which it pertains in the “Balance Without 2021 Note Proceeds” line.</w:t>
            </w:r>
          </w:p>
        </w:tc>
      </w:tr>
      <w:tr w:rsidR="00161683">
        <w:trPr>
          <w:trHeight w:val="2031"/>
          <w:jc w:val="center"/>
        </w:trPr>
        <w:tc>
          <w:tcPr>
            <w:tcW w:w="8640" w:type="dxa"/>
            <w:gridSpan w:val="2"/>
          </w:tcPr>
          <w:p w:rsidR="00161683" w:rsidRDefault="004B5C36">
            <w:pPr>
              <w:rPr>
                <w:b/>
                <w:sz w:val="21"/>
                <w:szCs w:val="21"/>
                <w:lang w:val="en-CA"/>
              </w:rPr>
            </w:pPr>
            <w:r>
              <w:rPr>
                <w:b/>
                <w:sz w:val="21"/>
                <w:szCs w:val="21"/>
                <w:lang w:val="en-CA"/>
              </w:rPr>
              <w:t>Resolution</w:t>
            </w:r>
          </w:p>
          <w:p w:rsidR="00161683" w:rsidRDefault="004B5C36">
            <w:pPr>
              <w:spacing w:before="120"/>
              <w:ind w:left="446" w:hanging="446"/>
              <w:rPr>
                <w:sz w:val="21"/>
                <w:szCs w:val="21"/>
              </w:rPr>
            </w:pPr>
            <w:r>
              <w:rPr>
                <w:sz w:val="21"/>
                <w:szCs w:val="21"/>
                <w:lang w:val="en-CA"/>
              </w:rPr>
              <w:fldChar w:fldCharType="begin"/>
            </w:r>
            <w:r>
              <w:rPr>
                <w:sz w:val="21"/>
                <w:szCs w:val="21"/>
                <w:lang w:val="en-CA"/>
              </w:rPr>
              <w:instrText xml:space="preserve"> SEQ CHAPTER \h \r 1</w:instrText>
            </w:r>
            <w:r>
              <w:rPr>
                <w:sz w:val="21"/>
                <w:szCs w:val="21"/>
                <w:lang w:val="en-CA"/>
              </w:rPr>
              <w:fldChar w:fldCharType="end"/>
            </w:r>
            <w:r>
              <w:rPr>
                <w:sz w:val="21"/>
                <w:szCs w:val="21"/>
              </w:rPr>
              <w:t>1.</w:t>
            </w:r>
            <w:r>
              <w:rPr>
                <w:sz w:val="21"/>
                <w:szCs w:val="21"/>
              </w:rPr>
              <w:tab/>
              <w:t>Are all blank lines filled in on page 1, including board meeting information, members in attendance and names of board members who moved and supported motion?</w:t>
            </w:r>
          </w:p>
          <w:p w:rsidR="00161683" w:rsidRDefault="004B5C36">
            <w:pPr>
              <w:spacing w:before="120"/>
              <w:ind w:left="446" w:hanging="446"/>
              <w:rPr>
                <w:sz w:val="21"/>
                <w:szCs w:val="21"/>
              </w:rPr>
            </w:pPr>
            <w:r>
              <w:rPr>
                <w:sz w:val="21"/>
                <w:szCs w:val="21"/>
              </w:rPr>
              <w:t>2.</w:t>
            </w:r>
            <w:r>
              <w:rPr>
                <w:sz w:val="21"/>
                <w:szCs w:val="21"/>
              </w:rPr>
              <w:tab/>
              <w:t>Is the vote recorded on the signature page?</w:t>
            </w:r>
          </w:p>
          <w:p w:rsidR="00161683" w:rsidRDefault="004B5C36">
            <w:pPr>
              <w:spacing w:before="120"/>
              <w:ind w:left="446" w:hanging="446"/>
              <w:rPr>
                <w:sz w:val="21"/>
                <w:szCs w:val="21"/>
              </w:rPr>
            </w:pPr>
            <w:r>
              <w:rPr>
                <w:sz w:val="21"/>
                <w:szCs w:val="21"/>
              </w:rPr>
              <w:t>3.</w:t>
            </w:r>
            <w:r>
              <w:rPr>
                <w:sz w:val="21"/>
                <w:szCs w:val="21"/>
              </w:rPr>
              <w:tab/>
              <w:t>Did the board secretary sign the signature page?</w:t>
            </w:r>
          </w:p>
          <w:p w:rsidR="00161683" w:rsidRDefault="004B5C36">
            <w:pPr>
              <w:spacing w:before="120"/>
              <w:ind w:left="446" w:hanging="446"/>
              <w:rPr>
                <w:sz w:val="21"/>
                <w:szCs w:val="21"/>
              </w:rPr>
            </w:pPr>
            <w:r>
              <w:rPr>
                <w:sz w:val="21"/>
                <w:szCs w:val="21"/>
              </w:rPr>
              <w:t>4.</w:t>
            </w:r>
            <w:r>
              <w:rPr>
                <w:sz w:val="21"/>
                <w:szCs w:val="21"/>
              </w:rPr>
              <w:tab/>
              <w:t>Exhibit A:</w:t>
            </w:r>
          </w:p>
          <w:p w:rsidR="00161683" w:rsidRDefault="004B5C36">
            <w:pPr>
              <w:tabs>
                <w:tab w:val="left" w:pos="447"/>
              </w:tabs>
              <w:ind w:left="778" w:hanging="778"/>
              <w:rPr>
                <w:sz w:val="21"/>
                <w:szCs w:val="21"/>
              </w:rPr>
            </w:pPr>
            <w:r>
              <w:rPr>
                <w:sz w:val="21"/>
                <w:szCs w:val="21"/>
              </w:rPr>
              <w:tab/>
              <w:t>○</w:t>
            </w:r>
            <w:r>
              <w:rPr>
                <w:sz w:val="21"/>
                <w:szCs w:val="21"/>
              </w:rPr>
              <w:tab/>
              <w:t>Are all blank lines completed?</w:t>
            </w:r>
          </w:p>
          <w:p w:rsidR="00161683" w:rsidRDefault="004B5C36">
            <w:pPr>
              <w:tabs>
                <w:tab w:val="left" w:pos="447"/>
              </w:tabs>
              <w:ind w:left="778" w:hanging="778"/>
              <w:rPr>
                <w:sz w:val="21"/>
                <w:szCs w:val="21"/>
              </w:rPr>
            </w:pPr>
            <w:r>
              <w:rPr>
                <w:sz w:val="21"/>
                <w:szCs w:val="21"/>
              </w:rPr>
              <w:tab/>
              <w:t>○</w:t>
            </w:r>
            <w:r>
              <w:rPr>
                <w:sz w:val="21"/>
                <w:szCs w:val="21"/>
              </w:rPr>
              <w:tab/>
              <w:t>The amount of state aid reported in item #1 should match the “Projected FY 2022 State Aid” reported in the box at the top of the cash flow.</w:t>
            </w:r>
          </w:p>
          <w:p w:rsidR="00161683" w:rsidRDefault="004B5C36">
            <w:pPr>
              <w:spacing w:before="120"/>
              <w:ind w:left="446" w:hanging="446"/>
              <w:rPr>
                <w:sz w:val="21"/>
                <w:szCs w:val="21"/>
              </w:rPr>
            </w:pPr>
            <w:r>
              <w:rPr>
                <w:sz w:val="21"/>
                <w:szCs w:val="21"/>
              </w:rPr>
              <w:t>5.</w:t>
            </w:r>
            <w:r>
              <w:rPr>
                <w:sz w:val="21"/>
                <w:szCs w:val="21"/>
              </w:rPr>
              <w:tab/>
              <w:t>Are special meeting documents included, if applicable?</w:t>
            </w:r>
          </w:p>
          <w:p w:rsidR="00161683" w:rsidRDefault="004B5C36">
            <w:pPr>
              <w:spacing w:before="120"/>
              <w:ind w:left="446" w:hanging="446"/>
              <w:rPr>
                <w:sz w:val="21"/>
                <w:szCs w:val="21"/>
                <w:lang w:val="en-CA"/>
              </w:rPr>
            </w:pPr>
            <w:r>
              <w:rPr>
                <w:sz w:val="21"/>
                <w:szCs w:val="21"/>
              </w:rPr>
              <w:t>6.</w:t>
            </w:r>
            <w:r>
              <w:rPr>
                <w:sz w:val="21"/>
                <w:szCs w:val="21"/>
              </w:rPr>
              <w:tab/>
            </w:r>
            <w:r>
              <w:rPr>
                <w:b/>
                <w:bCs/>
                <w:sz w:val="21"/>
                <w:szCs w:val="21"/>
              </w:rPr>
              <w:t>DO NOT COMPLETE OR SIGN ANY EXHIBITS/DOCUMENTS THAT FOLLOW EXHIBIT A.</w:t>
            </w:r>
          </w:p>
        </w:tc>
      </w:tr>
      <w:tr w:rsidR="00161683">
        <w:trPr>
          <w:trHeight w:val="897"/>
          <w:jc w:val="center"/>
        </w:trPr>
        <w:tc>
          <w:tcPr>
            <w:tcW w:w="8640" w:type="dxa"/>
            <w:gridSpan w:val="2"/>
          </w:tcPr>
          <w:p w:rsidR="00161683" w:rsidRDefault="004B5C36">
            <w:pPr>
              <w:rPr>
                <w:b/>
                <w:bCs/>
                <w:sz w:val="21"/>
                <w:szCs w:val="21"/>
              </w:rPr>
            </w:pPr>
            <w:r>
              <w:rPr>
                <w:sz w:val="21"/>
                <w:szCs w:val="21"/>
                <w:lang w:val="en-CA"/>
              </w:rPr>
              <w:fldChar w:fldCharType="begin"/>
            </w:r>
            <w:r>
              <w:rPr>
                <w:sz w:val="21"/>
                <w:szCs w:val="21"/>
                <w:lang w:val="en-CA"/>
              </w:rPr>
              <w:instrText xml:space="preserve"> SEQ CHAPTER \h \r 1</w:instrText>
            </w:r>
            <w:r>
              <w:rPr>
                <w:sz w:val="21"/>
                <w:szCs w:val="21"/>
                <w:lang w:val="en-CA"/>
              </w:rPr>
              <w:fldChar w:fldCharType="end"/>
            </w:r>
            <w:r>
              <w:rPr>
                <w:b/>
                <w:bCs/>
                <w:sz w:val="21"/>
                <w:szCs w:val="21"/>
              </w:rPr>
              <w:t>Budgets</w:t>
            </w:r>
          </w:p>
          <w:p w:rsidR="00161683" w:rsidRDefault="004B5C36">
            <w:pPr>
              <w:spacing w:before="120"/>
              <w:ind w:left="446" w:hanging="446"/>
              <w:rPr>
                <w:sz w:val="21"/>
                <w:szCs w:val="21"/>
              </w:rPr>
            </w:pPr>
            <w:r>
              <w:rPr>
                <w:sz w:val="21"/>
                <w:szCs w:val="21"/>
              </w:rPr>
              <w:t>1.</w:t>
            </w:r>
            <w:r>
              <w:rPr>
                <w:sz w:val="21"/>
                <w:szCs w:val="21"/>
              </w:rPr>
              <w:tab/>
              <w:t>Included with materials?</w:t>
            </w:r>
          </w:p>
          <w:p w:rsidR="00161683" w:rsidRDefault="004B5C36">
            <w:pPr>
              <w:spacing w:before="120"/>
              <w:ind w:left="446" w:hanging="446"/>
              <w:rPr>
                <w:sz w:val="21"/>
                <w:szCs w:val="21"/>
              </w:rPr>
            </w:pPr>
            <w:r>
              <w:rPr>
                <w:sz w:val="21"/>
                <w:szCs w:val="21"/>
              </w:rPr>
              <w:t>2.</w:t>
            </w:r>
            <w:r>
              <w:rPr>
                <w:sz w:val="21"/>
                <w:szCs w:val="21"/>
              </w:rPr>
              <w:tab/>
              <w:t>Are they for fiscal years and 2020/2021 and 2021/2022?</w:t>
            </w:r>
          </w:p>
          <w:p w:rsidR="00161683" w:rsidRDefault="004B5C36">
            <w:pPr>
              <w:spacing w:before="120"/>
              <w:ind w:left="446" w:hanging="446"/>
              <w:rPr>
                <w:b/>
                <w:sz w:val="21"/>
                <w:szCs w:val="21"/>
                <w:lang w:val="en-CA"/>
              </w:rPr>
            </w:pPr>
            <w:r>
              <w:rPr>
                <w:sz w:val="21"/>
                <w:szCs w:val="21"/>
              </w:rPr>
              <w:t>3.</w:t>
            </w:r>
            <w:r>
              <w:rPr>
                <w:sz w:val="21"/>
                <w:szCs w:val="21"/>
              </w:rPr>
              <w:tab/>
              <w:t>Is the estimated fund balance for end of fiscal year 2021/2022 indicated?</w:t>
            </w:r>
          </w:p>
        </w:tc>
      </w:tr>
      <w:tr w:rsidR="00161683">
        <w:trPr>
          <w:trHeight w:val="879"/>
          <w:jc w:val="center"/>
        </w:trPr>
        <w:tc>
          <w:tcPr>
            <w:tcW w:w="8640" w:type="dxa"/>
            <w:gridSpan w:val="2"/>
          </w:tcPr>
          <w:p w:rsidR="00161683" w:rsidRDefault="004B5C36">
            <w:pPr>
              <w:rPr>
                <w:sz w:val="21"/>
                <w:szCs w:val="21"/>
              </w:rPr>
            </w:pPr>
            <w:r>
              <w:rPr>
                <w:sz w:val="21"/>
                <w:szCs w:val="21"/>
                <w:lang w:val="en-CA"/>
              </w:rPr>
              <w:fldChar w:fldCharType="begin"/>
            </w:r>
            <w:r>
              <w:rPr>
                <w:sz w:val="21"/>
                <w:szCs w:val="21"/>
                <w:lang w:val="en-CA"/>
              </w:rPr>
              <w:instrText xml:space="preserve"> SEQ CHAPTER \h \r 1</w:instrText>
            </w:r>
            <w:r>
              <w:rPr>
                <w:sz w:val="21"/>
                <w:szCs w:val="21"/>
                <w:lang w:val="en-CA"/>
              </w:rPr>
              <w:fldChar w:fldCharType="end"/>
            </w:r>
            <w:r>
              <w:rPr>
                <w:b/>
                <w:bCs/>
                <w:sz w:val="21"/>
                <w:szCs w:val="21"/>
              </w:rPr>
              <w:t>Limited Tax Pledge Notice and Affidavit of Posting Notice;</w:t>
            </w:r>
          </w:p>
          <w:p w:rsidR="00161683" w:rsidRDefault="004B5C36">
            <w:pPr>
              <w:spacing w:before="120"/>
              <w:ind w:left="446" w:hanging="446"/>
              <w:rPr>
                <w:sz w:val="21"/>
                <w:szCs w:val="21"/>
              </w:rPr>
            </w:pPr>
            <w:r>
              <w:rPr>
                <w:sz w:val="21"/>
                <w:szCs w:val="21"/>
              </w:rPr>
              <w:t>1.</w:t>
            </w:r>
            <w:r>
              <w:rPr>
                <w:sz w:val="21"/>
                <w:szCs w:val="21"/>
              </w:rPr>
              <w:tab/>
              <w:t>Are all blank lines filled in, and are both affidavits signed?</w:t>
            </w:r>
          </w:p>
          <w:p w:rsidR="00161683" w:rsidRDefault="004B5C36">
            <w:pPr>
              <w:spacing w:before="120"/>
              <w:ind w:left="446" w:hanging="446"/>
              <w:rPr>
                <w:sz w:val="21"/>
                <w:szCs w:val="21"/>
                <w:lang w:val="en-CA"/>
              </w:rPr>
            </w:pPr>
            <w:r>
              <w:rPr>
                <w:sz w:val="21"/>
                <w:szCs w:val="21"/>
              </w:rPr>
              <w:t>2.</w:t>
            </w:r>
            <w:r>
              <w:rPr>
                <w:sz w:val="21"/>
                <w:szCs w:val="21"/>
              </w:rPr>
              <w:tab/>
              <w:t>Does the meeting date in the Notice and the Affidavit match the date the authorizing resolution was adopted?</w:t>
            </w:r>
            <w:r>
              <w:rPr>
                <w:sz w:val="21"/>
                <w:szCs w:val="21"/>
                <w:lang w:val="en-CA"/>
              </w:rPr>
              <w:t xml:space="preserve"> </w:t>
            </w:r>
          </w:p>
        </w:tc>
      </w:tr>
    </w:tbl>
    <w:p w:rsidR="00161683" w:rsidRDefault="00161683">
      <w:pPr>
        <w:jc w:val="center"/>
        <w:rPr>
          <w:b/>
          <w:bCs/>
          <w:sz w:val="21"/>
          <w:szCs w:val="21"/>
        </w:rPr>
      </w:pPr>
    </w:p>
    <w:p w:rsidR="00161683" w:rsidRDefault="004B5C36">
      <w:pPr>
        <w:jc w:val="center"/>
        <w:rPr>
          <w:b/>
          <w:bCs/>
          <w:sz w:val="21"/>
          <w:szCs w:val="21"/>
        </w:rPr>
      </w:pPr>
      <w:r>
        <w:rPr>
          <w:b/>
          <w:bCs/>
          <w:sz w:val="21"/>
          <w:szCs w:val="21"/>
        </w:rPr>
        <w:t>WE WILL FILE THE APPROPRIATE DOCUMENTS WITH THE MFA</w:t>
      </w:r>
    </w:p>
    <w:p w:rsidR="00161683" w:rsidRDefault="004B5C36">
      <w:pPr>
        <w:jc w:val="center"/>
        <w:rPr>
          <w:sz w:val="21"/>
          <w:szCs w:val="21"/>
        </w:rPr>
      </w:pPr>
      <w:r>
        <w:rPr>
          <w:b/>
          <w:bCs/>
          <w:sz w:val="21"/>
          <w:szCs w:val="21"/>
        </w:rPr>
        <w:t>ON THE SCHOOL DISTRICT’S BEHALF</w:t>
      </w:r>
      <w:r>
        <w:rPr>
          <w:sz w:val="21"/>
          <w:szCs w:val="21"/>
        </w:rPr>
        <w:t xml:space="preserve"> </w:t>
      </w:r>
    </w:p>
    <w:sectPr w:rsidR="00161683">
      <w:headerReference w:type="default" r:id="rId18"/>
      <w:footerReference w:type="default" r:id="rId19"/>
      <w:pgSz w:w="12240" w:h="15840"/>
      <w:pgMar w:top="1152" w:right="1440" w:bottom="720" w:left="1440" w:header="720"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A1E" w:rsidRDefault="00931A1E">
      <w:r>
        <w:separator/>
      </w:r>
    </w:p>
  </w:endnote>
  <w:endnote w:type="continuationSeparator" w:id="0">
    <w:p w:rsidR="00931A1E" w:rsidRDefault="0093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opprplGoth Bd BT">
    <w:altName w:val="Sitka Small"/>
    <w:charset w:val="00"/>
    <w:family w:val="swiss"/>
    <w:pitch w:val="variable"/>
    <w:sig w:usb0="800000AF" w:usb1="1000204A" w:usb2="00000000" w:usb3="00000000" w:csb0="00000011" w:csb1="00000000"/>
  </w:font>
  <w:font w:name="Copperplate Gothic Light">
    <w:panose1 w:val="020E0507020206020404"/>
    <w:charset w:val="00"/>
    <w:family w:val="swiss"/>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FF9" w:rsidRPr="00DD1920" w:rsidRDefault="007E15CF" w:rsidP="002C5C72">
    <w:pPr>
      <w:jc w:val="center"/>
      <w:rPr>
        <w:rFonts w:ascii="Copperplate Gothic Light" w:hAnsi="Copperplate Gothic Light"/>
        <w:sz w:val="20"/>
        <w:szCs w:val="20"/>
      </w:rPr>
    </w:pPr>
    <w:r w:rsidRPr="00DD1920">
      <w:rPr>
        <w:rFonts w:ascii="Copperplate Gothic Light" w:hAnsi="Copperplate Gothic Light"/>
        <w:color w:val="969696"/>
        <w:sz w:val="20"/>
        <w:szCs w:val="20"/>
      </w:rPr>
      <w:t>East Lansing • Novi • West Michigan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FA0" w:rsidRPr="00E32FA0" w:rsidRDefault="00E32FA0" w:rsidP="00E32F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FA0" w:rsidRPr="00E32FA0" w:rsidRDefault="00E32FA0" w:rsidP="00E32FA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43C7" w:rsidRPr="00E32FA0" w:rsidRDefault="00E32FA0" w:rsidP="00E32FA0">
    <w:pPr>
      <w:jc w:val="center"/>
      <w:rPr>
        <w:rFonts w:ascii="Copperplate Gothic Light" w:hAnsi="Copperplate Gothic Light"/>
        <w:sz w:val="20"/>
        <w:szCs w:val="20"/>
      </w:rPr>
    </w:pPr>
    <w:r w:rsidRPr="00DD1920">
      <w:rPr>
        <w:rFonts w:ascii="Copperplate Gothic Light" w:hAnsi="Copperplate Gothic Light"/>
        <w:color w:val="969696"/>
        <w:sz w:val="20"/>
        <w:szCs w:val="20"/>
      </w:rPr>
      <w:t>East Lansing • Novi • West Michigan</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683" w:rsidRDefault="001616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A1E" w:rsidRDefault="00931A1E">
      <w:r>
        <w:separator/>
      </w:r>
    </w:p>
  </w:footnote>
  <w:footnote w:type="continuationSeparator" w:id="0">
    <w:p w:rsidR="00931A1E" w:rsidRDefault="00931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9F9" w:rsidRPr="00EF2F76" w:rsidRDefault="0091257F" w:rsidP="00AE5617">
    <w:pPr>
      <w:spacing w:after="120"/>
      <w:jc w:val="center"/>
      <w:rPr>
        <w:sz w:val="12"/>
        <w:szCs w:val="12"/>
      </w:rPr>
    </w:pPr>
    <w:r>
      <w:rPr>
        <w:noProof/>
      </w:rPr>
      <w:drawing>
        <wp:inline distT="0" distB="0" distL="0" distR="0" wp14:anchorId="071CACA0" wp14:editId="721721F5">
          <wp:extent cx="2152650" cy="552450"/>
          <wp:effectExtent l="0" t="0" r="0" b="0"/>
          <wp:docPr id="735072213" name="Picture 1" descr="Description: Description: Description: Description: Description: Description: Description: Description: Description: Description: Description: Description: Description: Description: Description: Description: Letterhead - Upper Section Page 2 - 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643644" name="Picture 1" descr="Description: Description: Description: Description: Description: Description: Description: Description: Description: Description: Description: Description: Description: Description: Description: Description: Letterhead - Upper Section Page 2 - B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52650" cy="552450"/>
                  </a:xfrm>
                  <a:prstGeom prst="rect">
                    <a:avLst/>
                  </a:prstGeom>
                  <a:noFill/>
                  <a:ln>
                    <a:noFill/>
                  </a:ln>
                </pic:spPr>
              </pic:pic>
            </a:graphicData>
          </a:graphic>
        </wp:inline>
      </w:drawing>
    </w:r>
  </w:p>
  <w:p w:rsidR="000E69A1" w:rsidRDefault="00931A1E" w:rsidP="00AC196E"/>
  <w:p w:rsidR="000E69A1" w:rsidRPr="005C326A" w:rsidRDefault="00C20DF4" w:rsidP="00AC196E">
    <w:r>
      <w:t>Ms. Sara Le</w:t>
    </w:r>
    <w:r w:rsidR="004B5C36" w:rsidRPr="006A50A5">
      <w:t>son</w:t>
    </w:r>
  </w:p>
  <w:p w:rsidR="000E69A1" w:rsidRPr="005C326A" w:rsidRDefault="004B5C36" w:rsidP="00AC196E">
    <w:r w:rsidRPr="005C326A">
      <w:fldChar w:fldCharType="begin"/>
    </w:r>
    <w:r w:rsidRPr="005C326A">
      <w:instrText xml:space="preserve"> DATE \@ "MMMM d, yyyy" </w:instrText>
    </w:r>
    <w:r w:rsidRPr="005C326A">
      <w:fldChar w:fldCharType="separate"/>
    </w:r>
    <w:r w:rsidR="000D1FC0">
      <w:rPr>
        <w:noProof/>
      </w:rPr>
      <w:t>June 17, 2021</w:t>
    </w:r>
    <w:r w:rsidRPr="005C326A">
      <w:fldChar w:fldCharType="end"/>
    </w:r>
  </w:p>
  <w:p w:rsidR="000E69A1" w:rsidRDefault="004B5C36" w:rsidP="00AC196E">
    <w:r w:rsidRPr="005C326A">
      <w:t xml:space="preserve">Page </w:t>
    </w:r>
    <w:r w:rsidRPr="005C326A">
      <w:fldChar w:fldCharType="begin"/>
    </w:r>
    <w:r w:rsidRPr="005C326A">
      <w:instrText xml:space="preserve"> PAGE </w:instrText>
    </w:r>
    <w:r w:rsidRPr="005C326A">
      <w:fldChar w:fldCharType="separate"/>
    </w:r>
    <w:r w:rsidR="000D1FC0">
      <w:rPr>
        <w:noProof/>
      </w:rPr>
      <w:t>2</w:t>
    </w:r>
    <w:r w:rsidRPr="005C326A">
      <w:fldChar w:fldCharType="end"/>
    </w:r>
  </w:p>
  <w:p w:rsidR="00EE3F8A" w:rsidRPr="005C326A" w:rsidRDefault="00931A1E" w:rsidP="00AC196E"/>
  <w:p w:rsidR="003B79F9" w:rsidRPr="00EF2F76" w:rsidRDefault="00931A1E" w:rsidP="00AE561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648"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1" w:type="dxa"/>
        <w:right w:w="0" w:type="dxa"/>
      </w:tblCellMar>
      <w:tblLook w:val="04A0" w:firstRow="1" w:lastRow="0" w:firstColumn="1" w:lastColumn="0" w:noHBand="0" w:noVBand="1"/>
    </w:tblPr>
    <w:tblGrid>
      <w:gridCol w:w="1929"/>
      <w:gridCol w:w="1930"/>
      <w:gridCol w:w="1626"/>
      <w:gridCol w:w="303"/>
      <w:gridCol w:w="1930"/>
      <w:gridCol w:w="1930"/>
    </w:tblGrid>
    <w:tr w:rsidR="000A1934" w:rsidTr="00156839">
      <w:trPr>
        <w:trHeight w:val="1489"/>
      </w:trPr>
      <w:tc>
        <w:tcPr>
          <w:tcW w:w="5485" w:type="dxa"/>
          <w:gridSpan w:val="3"/>
          <w:vAlign w:val="center"/>
          <w:hideMark/>
        </w:tcPr>
        <w:p w:rsidR="000A1934" w:rsidRDefault="004B5C36" w:rsidP="00606EE6">
          <w:pPr>
            <w:tabs>
              <w:tab w:val="left" w:pos="0"/>
            </w:tabs>
            <w:autoSpaceDE w:val="0"/>
            <w:autoSpaceDN w:val="0"/>
            <w:adjustRightInd w:val="0"/>
            <w:spacing w:before="28" w:after="28"/>
            <w:rPr>
              <w:rFonts w:ascii="CopprplGoth Bd BT" w:hAnsi="CopprplGoth Bd BT" w:cs="CopprplGoth Bd BT"/>
              <w:sz w:val="10"/>
              <w:szCs w:val="10"/>
            </w:rPr>
          </w:pPr>
          <w:r>
            <w:rPr>
              <w:noProof/>
              <w:sz w:val="22"/>
            </w:rPr>
            <w:drawing>
              <wp:anchor distT="0" distB="0" distL="114300" distR="114300" simplePos="0" relativeHeight="251657216" behindDoc="0" locked="0" layoutInCell="1" allowOverlap="1" wp14:anchorId="536463D4" wp14:editId="4D5699AD">
                <wp:simplePos x="0" y="0"/>
                <wp:positionH relativeFrom="column">
                  <wp:posOffset>-16510</wp:posOffset>
                </wp:positionH>
                <wp:positionV relativeFrom="paragraph">
                  <wp:posOffset>-132715</wp:posOffset>
                </wp:positionV>
                <wp:extent cx="3048000" cy="802005"/>
                <wp:effectExtent l="0" t="0" r="0" b="0"/>
                <wp:wrapNone/>
                <wp:docPr id="615584605" name="Picture 5" descr="Thrun Logo in Grey (0010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584605" name="Picture 1" descr="Thrun Logo in Grey (001012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8000" cy="802005"/>
                        </a:xfrm>
                        <a:prstGeom prst="rect">
                          <a:avLst/>
                        </a:prstGeom>
                        <a:noFill/>
                      </pic:spPr>
                    </pic:pic>
                  </a:graphicData>
                </a:graphic>
                <wp14:sizeRelH relativeFrom="margin">
                  <wp14:pctWidth>0</wp14:pctWidth>
                </wp14:sizeRelH>
                <wp14:sizeRelV relativeFrom="margin">
                  <wp14:pctHeight>0</wp14:pctHeight>
                </wp14:sizeRelV>
              </wp:anchor>
            </w:drawing>
          </w:r>
        </w:p>
      </w:tc>
      <w:tc>
        <w:tcPr>
          <w:tcW w:w="4163" w:type="dxa"/>
          <w:gridSpan w:val="3"/>
        </w:tcPr>
        <w:p w:rsidR="000A1934" w:rsidRPr="00880E8E" w:rsidRDefault="004B5C36" w:rsidP="00606EE6">
          <w:pPr>
            <w:spacing w:after="40"/>
            <w:jc w:val="right"/>
            <w:rPr>
              <w:rFonts w:ascii="Copperplate Gothic Bold" w:hAnsi="Copperplate Gothic Bold"/>
              <w:spacing w:val="2"/>
              <w:sz w:val="18"/>
              <w:szCs w:val="18"/>
            </w:rPr>
          </w:pPr>
          <w:r w:rsidRPr="00880E8E">
            <w:rPr>
              <w:rFonts w:ascii="Copperplate Gothic Bold" w:hAnsi="Copperplate Gothic Bold"/>
              <w:spacing w:val="2"/>
              <w:sz w:val="18"/>
              <w:szCs w:val="18"/>
            </w:rPr>
            <w:t>39555 Orchard Hill Place, Suite 430</w:t>
          </w:r>
        </w:p>
        <w:p w:rsidR="000A1934" w:rsidRPr="00880E8E" w:rsidRDefault="004B5C36" w:rsidP="00606EE6">
          <w:pPr>
            <w:spacing w:after="40"/>
            <w:jc w:val="right"/>
            <w:rPr>
              <w:rFonts w:ascii="Copperplate Gothic Bold" w:hAnsi="Copperplate Gothic Bold"/>
              <w:spacing w:val="2"/>
              <w:sz w:val="18"/>
              <w:szCs w:val="18"/>
            </w:rPr>
          </w:pPr>
          <w:r w:rsidRPr="00880E8E">
            <w:rPr>
              <w:rFonts w:ascii="Copperplate Gothic Bold" w:hAnsi="Copperplate Gothic Bold"/>
              <w:spacing w:val="2"/>
              <w:sz w:val="18"/>
              <w:szCs w:val="18"/>
            </w:rPr>
            <w:t>Novi, MI 48375-5523</w:t>
          </w:r>
        </w:p>
        <w:p w:rsidR="000A1934" w:rsidRPr="00880E8E" w:rsidRDefault="004B5C36" w:rsidP="00606EE6">
          <w:pPr>
            <w:tabs>
              <w:tab w:val="left" w:pos="4002"/>
              <w:tab w:val="right" w:pos="9360"/>
            </w:tabs>
            <w:spacing w:after="40"/>
            <w:jc w:val="right"/>
            <w:rPr>
              <w:rFonts w:ascii="Copperplate Gothic Bold" w:hAnsi="Copperplate Gothic Bold"/>
              <w:spacing w:val="2"/>
              <w:sz w:val="18"/>
              <w:szCs w:val="18"/>
            </w:rPr>
          </w:pPr>
          <w:r w:rsidRPr="00880E8E">
            <w:rPr>
              <w:rFonts w:ascii="Copperplate Gothic Bold" w:hAnsi="Copperplate Gothic Bold"/>
              <w:spacing w:val="2"/>
              <w:sz w:val="18"/>
              <w:szCs w:val="18"/>
            </w:rPr>
            <w:t>Phone: (248) 533-0741</w:t>
          </w:r>
        </w:p>
        <w:p w:rsidR="000A1934" w:rsidRDefault="004B5C36" w:rsidP="00606EE6">
          <w:pPr>
            <w:spacing w:after="50"/>
            <w:jc w:val="right"/>
            <w:rPr>
              <w:rFonts w:ascii="Copperplate Gothic Bold" w:hAnsi="Copperplate Gothic Bold" w:cs="CopprplGoth Bd BT"/>
              <w:spacing w:val="15"/>
              <w:sz w:val="10"/>
              <w:szCs w:val="10"/>
            </w:rPr>
          </w:pPr>
          <w:r w:rsidRPr="00880E8E">
            <w:rPr>
              <w:rFonts w:ascii="Copperplate Gothic Bold" w:hAnsi="Copperplate Gothic Bold"/>
              <w:spacing w:val="2"/>
              <w:sz w:val="18"/>
              <w:szCs w:val="18"/>
            </w:rPr>
            <w:t>Fax: (248) 349-3237</w:t>
          </w:r>
        </w:p>
      </w:tc>
    </w:tr>
    <w:tr w:rsidR="00996DCC" w:rsidTr="00F43BDC">
      <w:trPr>
        <w:trHeight w:val="144"/>
      </w:trPr>
      <w:tc>
        <w:tcPr>
          <w:tcW w:w="1929" w:type="dxa"/>
          <w:vAlign w:val="center"/>
          <w:hideMark/>
        </w:tcPr>
        <w:p w:rsidR="00996DCC" w:rsidRDefault="004B5C36" w:rsidP="00996DCC">
          <w:pPr>
            <w:autoSpaceDE w:val="0"/>
            <w:autoSpaceDN w:val="0"/>
            <w:adjustRightInd w:val="0"/>
            <w:rPr>
              <w:rFonts w:ascii="Copperplate Gothic Bold" w:hAnsi="Copperplate Gothic Bold"/>
              <w:spacing w:val="2"/>
              <w:sz w:val="10"/>
              <w:szCs w:val="10"/>
            </w:rPr>
          </w:pPr>
          <w:r>
            <w:rPr>
              <w:rFonts w:ascii="Copperplate Gothic Bold" w:hAnsi="Copperplate Gothic Bold" w:cs="CopprplGoth Bd BT"/>
              <w:spacing w:val="2"/>
              <w:sz w:val="10"/>
              <w:szCs w:val="10"/>
            </w:rPr>
            <w:t>Gordon W. VanWieren, Jr.</w:t>
          </w:r>
        </w:p>
      </w:tc>
      <w:tc>
        <w:tcPr>
          <w:tcW w:w="1930" w:type="dxa"/>
          <w:vAlign w:val="center"/>
        </w:tcPr>
        <w:p w:rsidR="00996DCC" w:rsidRDefault="004B5C36" w:rsidP="00996DCC">
          <w:pPr>
            <w:autoSpaceDE w:val="0"/>
            <w:autoSpaceDN w:val="0"/>
            <w:adjustRightInd w:val="0"/>
            <w:rPr>
              <w:rFonts w:ascii="Copperplate Gothic Bold" w:hAnsi="Copperplate Gothic Bold"/>
              <w:spacing w:val="2"/>
              <w:sz w:val="10"/>
              <w:szCs w:val="10"/>
            </w:rPr>
          </w:pPr>
          <w:r>
            <w:rPr>
              <w:rFonts w:ascii="Copperplate Gothic Bold" w:hAnsi="Copperplate Gothic Bold" w:cs="CopprplGoth Bd BT"/>
              <w:spacing w:val="2"/>
              <w:sz w:val="10"/>
              <w:szCs w:val="10"/>
            </w:rPr>
            <w:t>Christopher J. Iamarino</w:t>
          </w:r>
        </w:p>
      </w:tc>
      <w:tc>
        <w:tcPr>
          <w:tcW w:w="1929" w:type="dxa"/>
          <w:gridSpan w:val="2"/>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Robert A. Dietzel</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Fredric G. Heidemann</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Brennan M. Ackerman</w:t>
          </w:r>
        </w:p>
      </w:tc>
    </w:tr>
    <w:tr w:rsidR="00996DCC" w:rsidTr="00F43BDC">
      <w:trPr>
        <w:trHeight w:val="144"/>
      </w:trPr>
      <w:tc>
        <w:tcPr>
          <w:tcW w:w="1929" w:type="dxa"/>
          <w:vAlign w:val="center"/>
          <w:hideMark/>
        </w:tcPr>
        <w:p w:rsidR="00996DCC" w:rsidRDefault="004B5C36" w:rsidP="00996DCC">
          <w:pPr>
            <w:autoSpaceDE w:val="0"/>
            <w:autoSpaceDN w:val="0"/>
            <w:adjustRightInd w:val="0"/>
            <w:rPr>
              <w:rFonts w:ascii="Copperplate Gothic Bold" w:hAnsi="Copperplate Gothic Bold"/>
              <w:spacing w:val="2"/>
              <w:sz w:val="10"/>
              <w:szCs w:val="10"/>
            </w:rPr>
          </w:pPr>
          <w:r>
            <w:rPr>
              <w:rFonts w:ascii="Copperplate Gothic Bold" w:hAnsi="Copperplate Gothic Bold" w:cs="CopprplGoth Bd BT"/>
              <w:spacing w:val="2"/>
              <w:sz w:val="10"/>
              <w:szCs w:val="10"/>
            </w:rPr>
            <w:t xml:space="preserve">Martha J. </w:t>
          </w:r>
          <w:proofErr w:type="spellStart"/>
          <w:r>
            <w:rPr>
              <w:rFonts w:ascii="Copperplate Gothic Bold" w:hAnsi="Copperplate Gothic Bold" w:cs="CopprplGoth Bd BT"/>
              <w:spacing w:val="2"/>
              <w:sz w:val="10"/>
              <w:szCs w:val="10"/>
            </w:rPr>
            <w:t>Marcero</w:t>
          </w:r>
          <w:proofErr w:type="spellEnd"/>
        </w:p>
      </w:tc>
      <w:tc>
        <w:tcPr>
          <w:tcW w:w="1930" w:type="dxa"/>
          <w:vAlign w:val="center"/>
        </w:tcPr>
        <w:p w:rsidR="00996DCC" w:rsidRDefault="004B5C36" w:rsidP="00996DCC">
          <w:pPr>
            <w:autoSpaceDE w:val="0"/>
            <w:autoSpaceDN w:val="0"/>
            <w:adjustRightInd w:val="0"/>
            <w:rPr>
              <w:rFonts w:ascii="Copperplate Gothic Bold" w:hAnsi="Copperplate Gothic Bold"/>
              <w:spacing w:val="2"/>
              <w:sz w:val="10"/>
              <w:szCs w:val="10"/>
            </w:rPr>
          </w:pPr>
          <w:r>
            <w:rPr>
              <w:rFonts w:ascii="Copperplate Gothic Bold" w:hAnsi="Copperplate Gothic Bold" w:cs="CopprplGoth Bd BT"/>
              <w:spacing w:val="2"/>
              <w:sz w:val="10"/>
              <w:szCs w:val="10"/>
            </w:rPr>
            <w:t>Raymond M. Davis</w:t>
          </w:r>
        </w:p>
      </w:tc>
      <w:tc>
        <w:tcPr>
          <w:tcW w:w="1929" w:type="dxa"/>
          <w:gridSpan w:val="2"/>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Katherine Wolf Broaddus</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Ryan J. Nicholson</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Ryan J. Murray</w:t>
          </w:r>
        </w:p>
      </w:tc>
    </w:tr>
    <w:tr w:rsidR="00996DCC" w:rsidTr="00F43BDC">
      <w:trPr>
        <w:trHeight w:val="144"/>
      </w:trPr>
      <w:tc>
        <w:tcPr>
          <w:tcW w:w="1929" w:type="dxa"/>
          <w:vAlign w:val="center"/>
          <w:hideMark/>
        </w:tcPr>
        <w:p w:rsidR="00996DCC" w:rsidRDefault="004B5C36" w:rsidP="00996DCC">
          <w:pPr>
            <w:autoSpaceDE w:val="0"/>
            <w:autoSpaceDN w:val="0"/>
            <w:adjustRightInd w:val="0"/>
            <w:rPr>
              <w:rFonts w:ascii="Copperplate Gothic Bold" w:hAnsi="Copperplate Gothic Bold"/>
              <w:spacing w:val="2"/>
              <w:sz w:val="10"/>
              <w:szCs w:val="10"/>
            </w:rPr>
          </w:pPr>
          <w:r>
            <w:rPr>
              <w:rFonts w:ascii="Copperplate Gothic Bold" w:hAnsi="Copperplate Gothic Bold" w:cs="CopprplGoth Bd BT"/>
              <w:spacing w:val="2"/>
              <w:sz w:val="10"/>
              <w:szCs w:val="10"/>
            </w:rPr>
            <w:t>Lisa L. Swem</w:t>
          </w:r>
        </w:p>
      </w:tc>
      <w:tc>
        <w:tcPr>
          <w:tcW w:w="1930" w:type="dxa"/>
          <w:vAlign w:val="center"/>
        </w:tcPr>
        <w:p w:rsidR="00996DCC" w:rsidRDefault="004B5C36" w:rsidP="00996DCC">
          <w:pPr>
            <w:autoSpaceDE w:val="0"/>
            <w:autoSpaceDN w:val="0"/>
            <w:adjustRightInd w:val="0"/>
            <w:rPr>
              <w:rFonts w:ascii="Copperplate Gothic Bold" w:hAnsi="Copperplate Gothic Bold"/>
              <w:spacing w:val="2"/>
              <w:sz w:val="10"/>
              <w:szCs w:val="10"/>
            </w:rPr>
          </w:pPr>
          <w:r>
            <w:rPr>
              <w:rFonts w:ascii="Copperplate Gothic Bold" w:hAnsi="Copperplate Gothic Bold" w:cs="CopprplGoth Bd BT"/>
              <w:spacing w:val="2"/>
              <w:sz w:val="10"/>
              <w:szCs w:val="10"/>
            </w:rPr>
            <w:t xml:space="preserve">Michele R. </w:t>
          </w:r>
          <w:proofErr w:type="spellStart"/>
          <w:r>
            <w:rPr>
              <w:rFonts w:ascii="Copperplate Gothic Bold" w:hAnsi="Copperplate Gothic Bold" w:cs="CopprplGoth Bd BT"/>
              <w:spacing w:val="2"/>
              <w:sz w:val="10"/>
              <w:szCs w:val="10"/>
            </w:rPr>
            <w:t>Eaddy</w:t>
          </w:r>
          <w:proofErr w:type="spellEnd"/>
        </w:p>
      </w:tc>
      <w:tc>
        <w:tcPr>
          <w:tcW w:w="1929" w:type="dxa"/>
          <w:gridSpan w:val="2"/>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Daniel R. Martin</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Philip G. Clark</w:t>
          </w:r>
        </w:p>
      </w:tc>
      <w:tc>
        <w:tcPr>
          <w:tcW w:w="1930" w:type="dxa"/>
          <w:vAlign w:val="center"/>
        </w:tcPr>
        <w:p w:rsidR="00996DCC" w:rsidRDefault="00931A1E" w:rsidP="00996DCC">
          <w:pPr>
            <w:autoSpaceDE w:val="0"/>
            <w:autoSpaceDN w:val="0"/>
            <w:adjustRightInd w:val="0"/>
            <w:rPr>
              <w:rFonts w:ascii="Copperplate Gothic Bold" w:hAnsi="Copperplate Gothic Bold" w:cs="CopprplGoth Bd BT"/>
              <w:spacing w:val="2"/>
              <w:sz w:val="10"/>
              <w:szCs w:val="10"/>
            </w:rPr>
          </w:pPr>
        </w:p>
      </w:tc>
    </w:tr>
    <w:tr w:rsidR="00996DCC" w:rsidTr="00F43BDC">
      <w:trPr>
        <w:trHeight w:val="144"/>
      </w:trPr>
      <w:tc>
        <w:tcPr>
          <w:tcW w:w="1929" w:type="dxa"/>
          <w:vAlign w:val="center"/>
          <w:hideMark/>
        </w:tcPr>
        <w:p w:rsidR="00996DCC" w:rsidRDefault="004B5C36" w:rsidP="00996DCC">
          <w:pPr>
            <w:autoSpaceDE w:val="0"/>
            <w:autoSpaceDN w:val="0"/>
            <w:adjustRightInd w:val="0"/>
            <w:rPr>
              <w:rFonts w:ascii="Copperplate Gothic Bold" w:hAnsi="Copperplate Gothic Bold"/>
              <w:spacing w:val="2"/>
              <w:sz w:val="10"/>
              <w:szCs w:val="10"/>
            </w:rPr>
          </w:pPr>
          <w:r>
            <w:rPr>
              <w:rFonts w:ascii="Copperplate Gothic Bold" w:hAnsi="Copperplate Gothic Bold" w:cs="CopprplGoth Bd BT"/>
              <w:spacing w:val="2"/>
              <w:sz w:val="10"/>
              <w:szCs w:val="10"/>
            </w:rPr>
            <w:t>Jeffrey J. Soles</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Kirk C. Herald</w:t>
          </w:r>
        </w:p>
      </w:tc>
      <w:tc>
        <w:tcPr>
          <w:tcW w:w="1929" w:type="dxa"/>
          <w:gridSpan w:val="2"/>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Jennifer K. Starlin</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Piotr M. Matusiak</w:t>
          </w:r>
        </w:p>
      </w:tc>
      <w:tc>
        <w:tcPr>
          <w:tcW w:w="1930" w:type="dxa"/>
          <w:vAlign w:val="center"/>
        </w:tcPr>
        <w:p w:rsidR="00996DCC" w:rsidRDefault="00931A1E" w:rsidP="00996DCC">
          <w:pPr>
            <w:autoSpaceDE w:val="0"/>
            <w:autoSpaceDN w:val="0"/>
            <w:adjustRightInd w:val="0"/>
            <w:rPr>
              <w:rFonts w:ascii="Copperplate Gothic Bold" w:hAnsi="Copperplate Gothic Bold" w:cs="CopprplGoth Bd BT"/>
              <w:spacing w:val="2"/>
              <w:sz w:val="10"/>
              <w:szCs w:val="10"/>
            </w:rPr>
          </w:pPr>
        </w:p>
      </w:tc>
    </w:tr>
    <w:tr w:rsidR="00996DCC" w:rsidTr="00F43BDC">
      <w:trPr>
        <w:trHeight w:val="144"/>
      </w:trPr>
      <w:tc>
        <w:tcPr>
          <w:tcW w:w="1929" w:type="dxa"/>
          <w:vAlign w:val="center"/>
          <w:hideMark/>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Roy H. Henley</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Margaret M. Hackett</w:t>
          </w:r>
        </w:p>
      </w:tc>
      <w:tc>
        <w:tcPr>
          <w:tcW w:w="1929" w:type="dxa"/>
          <w:gridSpan w:val="2"/>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Timothy T. Gardner, Jr.</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 xml:space="preserve">Cristina T. </w:t>
          </w:r>
          <w:proofErr w:type="spellStart"/>
          <w:r>
            <w:rPr>
              <w:rFonts w:ascii="Copperplate Gothic Bold" w:hAnsi="Copperplate Gothic Bold" w:cs="CopprplGoth Bd BT"/>
              <w:spacing w:val="2"/>
              <w:sz w:val="10"/>
              <w:szCs w:val="10"/>
            </w:rPr>
            <w:t>Patzelt</w:t>
          </w:r>
          <w:proofErr w:type="spellEnd"/>
        </w:p>
      </w:tc>
      <w:tc>
        <w:tcPr>
          <w:tcW w:w="1930" w:type="dxa"/>
          <w:vAlign w:val="center"/>
        </w:tcPr>
        <w:p w:rsidR="00996DCC" w:rsidRDefault="00931A1E" w:rsidP="00996DCC">
          <w:pPr>
            <w:autoSpaceDE w:val="0"/>
            <w:autoSpaceDN w:val="0"/>
            <w:adjustRightInd w:val="0"/>
            <w:rPr>
              <w:rFonts w:ascii="Copperplate Gothic Bold" w:hAnsi="Copperplate Gothic Bold" w:cs="CopprplGoth Bd BT"/>
              <w:spacing w:val="2"/>
              <w:sz w:val="10"/>
              <w:szCs w:val="10"/>
            </w:rPr>
          </w:pPr>
        </w:p>
      </w:tc>
    </w:tr>
    <w:tr w:rsidR="00996DCC" w:rsidTr="00F43BDC">
      <w:trPr>
        <w:trHeight w:val="144"/>
      </w:trPr>
      <w:tc>
        <w:tcPr>
          <w:tcW w:w="1929" w:type="dxa"/>
          <w:vAlign w:val="center"/>
        </w:tcPr>
        <w:p w:rsidR="00996DCC" w:rsidRDefault="004B5C36" w:rsidP="00996DCC">
          <w:pPr>
            <w:autoSpaceDE w:val="0"/>
            <w:autoSpaceDN w:val="0"/>
            <w:adjustRightInd w:val="0"/>
            <w:rPr>
              <w:rFonts w:ascii="Copperplate Gothic Bold" w:hAnsi="Copperplate Gothic Bold"/>
              <w:spacing w:val="2"/>
              <w:sz w:val="10"/>
              <w:szCs w:val="10"/>
            </w:rPr>
          </w:pPr>
          <w:r>
            <w:rPr>
              <w:rFonts w:ascii="Copperplate Gothic Bold" w:hAnsi="Copperplate Gothic Bold" w:cs="CopprplGoth Bd BT"/>
              <w:spacing w:val="2"/>
              <w:sz w:val="10"/>
              <w:szCs w:val="10"/>
            </w:rPr>
            <w:t>Michael D. Gresens</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Matthew F. Hiser</w:t>
          </w:r>
        </w:p>
      </w:tc>
      <w:tc>
        <w:tcPr>
          <w:tcW w:w="1929" w:type="dxa"/>
          <w:gridSpan w:val="2"/>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Ian F. Koffler</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Jessica E. McNamara</w:t>
          </w:r>
        </w:p>
      </w:tc>
      <w:tc>
        <w:tcPr>
          <w:tcW w:w="1930" w:type="dxa"/>
          <w:vAlign w:val="center"/>
        </w:tcPr>
        <w:p w:rsidR="00996DCC" w:rsidRDefault="00931A1E" w:rsidP="00996DCC">
          <w:pPr>
            <w:autoSpaceDE w:val="0"/>
            <w:autoSpaceDN w:val="0"/>
            <w:adjustRightInd w:val="0"/>
            <w:ind w:left="209"/>
            <w:rPr>
              <w:rFonts w:ascii="Copperplate Gothic Bold" w:hAnsi="Copperplate Gothic Bold" w:cs="CopprplGoth Bd BT"/>
              <w:spacing w:val="2"/>
              <w:sz w:val="10"/>
              <w:szCs w:val="10"/>
            </w:rPr>
          </w:pPr>
        </w:p>
      </w:tc>
    </w:tr>
  </w:tbl>
  <w:p w:rsidR="00FE7873" w:rsidRPr="00FE7873" w:rsidRDefault="00FE7873">
    <w:pPr>
      <w:pStyle w:val="Heade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EE7" w:rsidRPr="00C17A46" w:rsidRDefault="000B6EE7" w:rsidP="00C17A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6F6" w:rsidRPr="00BA53C8" w:rsidRDefault="003C7A77" w:rsidP="005A48B1">
    <w:pPr>
      <w:spacing w:after="120"/>
      <w:jc w:val="center"/>
      <w:rPr>
        <w:sz w:val="12"/>
        <w:szCs w:val="12"/>
      </w:rPr>
    </w:pPr>
    <w:r>
      <w:rPr>
        <w:noProof/>
      </w:rPr>
      <w:drawing>
        <wp:inline distT="0" distB="0" distL="0" distR="0" wp14:anchorId="07510863" wp14:editId="4ABB6D3F">
          <wp:extent cx="2152650" cy="552450"/>
          <wp:effectExtent l="0" t="0" r="0" b="0"/>
          <wp:docPr id="4" name="Picture 4" descr="Description: Description: Description: Description: Description: Description: Description: Description: Description: Description: Description: Description: Description: Description: Description: Description: Description: Description: Description: Letterhead - Upper Section Page 2 - 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396144" name="Picture 1" descr="Description: Description: Description: Description: Description: Description: Description: Description: Description: Description: Description: Description: Description: Description: Description: Description: Description: Description: Description: Letterhead - Upper Section Page 2 - B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52450"/>
                  </a:xfrm>
                  <a:prstGeom prst="rect">
                    <a:avLst/>
                  </a:prstGeom>
                  <a:noFill/>
                  <a:ln>
                    <a:noFill/>
                  </a:ln>
                </pic:spPr>
              </pic:pic>
            </a:graphicData>
          </a:graphic>
        </wp:inline>
      </w:drawing>
    </w:r>
  </w:p>
  <w:p w:rsidR="00A046F6" w:rsidRPr="00031DD7" w:rsidRDefault="003C7A77" w:rsidP="005A48B1">
    <w:pPr>
      <w:tabs>
        <w:tab w:val="right" w:pos="9360"/>
      </w:tabs>
      <w:rPr>
        <w:szCs w:val="24"/>
      </w:rPr>
    </w:pPr>
    <w:r w:rsidRPr="00031DD7">
      <w:rPr>
        <w:szCs w:val="24"/>
      </w:rPr>
      <w:fldChar w:fldCharType="begin"/>
    </w:r>
    <w:r w:rsidRPr="00031DD7">
      <w:rPr>
        <w:szCs w:val="24"/>
      </w:rPr>
      <w:instrText xml:space="preserve"> DATE \@ "MMMM d, yyyy" </w:instrText>
    </w:r>
    <w:r w:rsidRPr="00031DD7">
      <w:rPr>
        <w:szCs w:val="24"/>
      </w:rPr>
      <w:fldChar w:fldCharType="separate"/>
    </w:r>
    <w:r w:rsidR="000D1FC0">
      <w:rPr>
        <w:noProof/>
        <w:szCs w:val="24"/>
      </w:rPr>
      <w:t>June 17, 2021</w:t>
    </w:r>
    <w:r w:rsidRPr="00031DD7">
      <w:rPr>
        <w:szCs w:val="24"/>
      </w:rPr>
      <w:fldChar w:fldCharType="end"/>
    </w:r>
  </w:p>
  <w:p w:rsidR="00A046F6" w:rsidRPr="00031DD7" w:rsidRDefault="003C7A77" w:rsidP="005A48B1">
    <w:pPr>
      <w:tabs>
        <w:tab w:val="right" w:pos="9360"/>
      </w:tabs>
      <w:rPr>
        <w:szCs w:val="24"/>
      </w:rPr>
    </w:pPr>
    <w:r w:rsidRPr="00031DD7">
      <w:rPr>
        <w:szCs w:val="24"/>
      </w:rPr>
      <w:t xml:space="preserve">Page </w:t>
    </w:r>
    <w:r>
      <w:rPr>
        <w:szCs w:val="24"/>
      </w:rPr>
      <w:t>2</w:t>
    </w:r>
  </w:p>
  <w:p w:rsidR="00A046F6" w:rsidRDefault="00931A1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648"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1" w:type="dxa"/>
        <w:right w:w="0" w:type="dxa"/>
      </w:tblCellMar>
      <w:tblLook w:val="04A0" w:firstRow="1" w:lastRow="0" w:firstColumn="1" w:lastColumn="0" w:noHBand="0" w:noVBand="1"/>
    </w:tblPr>
    <w:tblGrid>
      <w:gridCol w:w="1929"/>
      <w:gridCol w:w="1930"/>
      <w:gridCol w:w="1626"/>
      <w:gridCol w:w="303"/>
      <w:gridCol w:w="1930"/>
      <w:gridCol w:w="1930"/>
    </w:tblGrid>
    <w:tr w:rsidR="000A1934" w:rsidTr="00156839">
      <w:trPr>
        <w:trHeight w:val="1489"/>
      </w:trPr>
      <w:tc>
        <w:tcPr>
          <w:tcW w:w="5485" w:type="dxa"/>
          <w:gridSpan w:val="3"/>
          <w:vAlign w:val="center"/>
          <w:hideMark/>
        </w:tcPr>
        <w:p w:rsidR="000A1934" w:rsidRDefault="004B5C36" w:rsidP="00606EE6">
          <w:pPr>
            <w:tabs>
              <w:tab w:val="left" w:pos="0"/>
            </w:tabs>
            <w:autoSpaceDE w:val="0"/>
            <w:autoSpaceDN w:val="0"/>
            <w:adjustRightInd w:val="0"/>
            <w:spacing w:before="28" w:after="28"/>
            <w:rPr>
              <w:rFonts w:ascii="CopprplGoth Bd BT" w:hAnsi="CopprplGoth Bd BT" w:cs="CopprplGoth Bd BT"/>
              <w:sz w:val="10"/>
              <w:szCs w:val="10"/>
            </w:rPr>
          </w:pPr>
          <w:r>
            <w:rPr>
              <w:noProof/>
              <w:sz w:val="22"/>
            </w:rPr>
            <w:drawing>
              <wp:anchor distT="0" distB="0" distL="114300" distR="114300" simplePos="0" relativeHeight="251658240" behindDoc="0" locked="0" layoutInCell="1" allowOverlap="1" wp14:anchorId="536463D4" wp14:editId="4D5699AD">
                <wp:simplePos x="0" y="0"/>
                <wp:positionH relativeFrom="column">
                  <wp:posOffset>-16510</wp:posOffset>
                </wp:positionH>
                <wp:positionV relativeFrom="paragraph">
                  <wp:posOffset>-132715</wp:posOffset>
                </wp:positionV>
                <wp:extent cx="3048000" cy="802005"/>
                <wp:effectExtent l="0" t="0" r="0" b="0"/>
                <wp:wrapNone/>
                <wp:docPr id="1805268570" name="Picture 5" descr="Thrun Logo in Grey (0010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268570" name="Picture 1" descr="Thrun Logo in Grey (001012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8000" cy="802005"/>
                        </a:xfrm>
                        <a:prstGeom prst="rect">
                          <a:avLst/>
                        </a:prstGeom>
                        <a:noFill/>
                      </pic:spPr>
                    </pic:pic>
                  </a:graphicData>
                </a:graphic>
                <wp14:sizeRelH relativeFrom="margin">
                  <wp14:pctWidth>0</wp14:pctWidth>
                </wp14:sizeRelH>
                <wp14:sizeRelV relativeFrom="margin">
                  <wp14:pctHeight>0</wp14:pctHeight>
                </wp14:sizeRelV>
              </wp:anchor>
            </w:drawing>
          </w:r>
        </w:p>
      </w:tc>
      <w:tc>
        <w:tcPr>
          <w:tcW w:w="4163" w:type="dxa"/>
          <w:gridSpan w:val="3"/>
        </w:tcPr>
        <w:p w:rsidR="000A1934" w:rsidRPr="00880E8E" w:rsidRDefault="004B5C36" w:rsidP="00606EE6">
          <w:pPr>
            <w:spacing w:after="40"/>
            <w:jc w:val="right"/>
            <w:rPr>
              <w:rFonts w:ascii="Copperplate Gothic Bold" w:hAnsi="Copperplate Gothic Bold"/>
              <w:spacing w:val="2"/>
              <w:sz w:val="18"/>
              <w:szCs w:val="18"/>
            </w:rPr>
          </w:pPr>
          <w:r w:rsidRPr="00880E8E">
            <w:rPr>
              <w:rFonts w:ascii="Copperplate Gothic Bold" w:hAnsi="Copperplate Gothic Bold"/>
              <w:spacing w:val="2"/>
              <w:sz w:val="18"/>
              <w:szCs w:val="18"/>
            </w:rPr>
            <w:t>39555 Orchard Hill Place, Suite 430</w:t>
          </w:r>
        </w:p>
        <w:p w:rsidR="000A1934" w:rsidRPr="00880E8E" w:rsidRDefault="004B5C36" w:rsidP="00606EE6">
          <w:pPr>
            <w:spacing w:after="40"/>
            <w:jc w:val="right"/>
            <w:rPr>
              <w:rFonts w:ascii="Copperplate Gothic Bold" w:hAnsi="Copperplate Gothic Bold"/>
              <w:spacing w:val="2"/>
              <w:sz w:val="18"/>
              <w:szCs w:val="18"/>
            </w:rPr>
          </w:pPr>
          <w:r w:rsidRPr="00880E8E">
            <w:rPr>
              <w:rFonts w:ascii="Copperplate Gothic Bold" w:hAnsi="Copperplate Gothic Bold"/>
              <w:spacing w:val="2"/>
              <w:sz w:val="18"/>
              <w:szCs w:val="18"/>
            </w:rPr>
            <w:t>Novi, MI 48375-5523</w:t>
          </w:r>
        </w:p>
        <w:p w:rsidR="000A1934" w:rsidRPr="00880E8E" w:rsidRDefault="004B5C36" w:rsidP="00606EE6">
          <w:pPr>
            <w:tabs>
              <w:tab w:val="left" w:pos="4002"/>
              <w:tab w:val="right" w:pos="9360"/>
            </w:tabs>
            <w:spacing w:after="40"/>
            <w:jc w:val="right"/>
            <w:rPr>
              <w:rFonts w:ascii="Copperplate Gothic Bold" w:hAnsi="Copperplate Gothic Bold"/>
              <w:spacing w:val="2"/>
              <w:sz w:val="18"/>
              <w:szCs w:val="18"/>
            </w:rPr>
          </w:pPr>
          <w:r w:rsidRPr="00880E8E">
            <w:rPr>
              <w:rFonts w:ascii="Copperplate Gothic Bold" w:hAnsi="Copperplate Gothic Bold"/>
              <w:spacing w:val="2"/>
              <w:sz w:val="18"/>
              <w:szCs w:val="18"/>
            </w:rPr>
            <w:t>Phone: (248) 533-0741</w:t>
          </w:r>
        </w:p>
        <w:p w:rsidR="000A1934" w:rsidRDefault="004B5C36" w:rsidP="00606EE6">
          <w:pPr>
            <w:spacing w:after="50"/>
            <w:jc w:val="right"/>
            <w:rPr>
              <w:rFonts w:ascii="Copperplate Gothic Bold" w:hAnsi="Copperplate Gothic Bold" w:cs="CopprplGoth Bd BT"/>
              <w:spacing w:val="15"/>
              <w:sz w:val="10"/>
              <w:szCs w:val="10"/>
            </w:rPr>
          </w:pPr>
          <w:r w:rsidRPr="00880E8E">
            <w:rPr>
              <w:rFonts w:ascii="Copperplate Gothic Bold" w:hAnsi="Copperplate Gothic Bold"/>
              <w:spacing w:val="2"/>
              <w:sz w:val="18"/>
              <w:szCs w:val="18"/>
            </w:rPr>
            <w:t>Fax: (248) 349-3237</w:t>
          </w:r>
        </w:p>
      </w:tc>
    </w:tr>
    <w:tr w:rsidR="00996DCC" w:rsidTr="00F43BDC">
      <w:trPr>
        <w:trHeight w:val="144"/>
      </w:trPr>
      <w:tc>
        <w:tcPr>
          <w:tcW w:w="1929" w:type="dxa"/>
          <w:vAlign w:val="center"/>
          <w:hideMark/>
        </w:tcPr>
        <w:p w:rsidR="00996DCC" w:rsidRDefault="004B5C36" w:rsidP="00996DCC">
          <w:pPr>
            <w:autoSpaceDE w:val="0"/>
            <w:autoSpaceDN w:val="0"/>
            <w:adjustRightInd w:val="0"/>
            <w:rPr>
              <w:rFonts w:ascii="Copperplate Gothic Bold" w:hAnsi="Copperplate Gothic Bold"/>
              <w:spacing w:val="2"/>
              <w:sz w:val="10"/>
              <w:szCs w:val="10"/>
            </w:rPr>
          </w:pPr>
          <w:r>
            <w:rPr>
              <w:rFonts w:ascii="Copperplate Gothic Bold" w:hAnsi="Copperplate Gothic Bold" w:cs="CopprplGoth Bd BT"/>
              <w:spacing w:val="2"/>
              <w:sz w:val="10"/>
              <w:szCs w:val="10"/>
            </w:rPr>
            <w:t>Gordon W. VanWieren, Jr.</w:t>
          </w:r>
        </w:p>
      </w:tc>
      <w:tc>
        <w:tcPr>
          <w:tcW w:w="1930" w:type="dxa"/>
          <w:vAlign w:val="center"/>
        </w:tcPr>
        <w:p w:rsidR="00996DCC" w:rsidRDefault="004B5C36" w:rsidP="00996DCC">
          <w:pPr>
            <w:autoSpaceDE w:val="0"/>
            <w:autoSpaceDN w:val="0"/>
            <w:adjustRightInd w:val="0"/>
            <w:rPr>
              <w:rFonts w:ascii="Copperplate Gothic Bold" w:hAnsi="Copperplate Gothic Bold"/>
              <w:spacing w:val="2"/>
              <w:sz w:val="10"/>
              <w:szCs w:val="10"/>
            </w:rPr>
          </w:pPr>
          <w:r>
            <w:rPr>
              <w:rFonts w:ascii="Copperplate Gothic Bold" w:hAnsi="Copperplate Gothic Bold" w:cs="CopprplGoth Bd BT"/>
              <w:spacing w:val="2"/>
              <w:sz w:val="10"/>
              <w:szCs w:val="10"/>
            </w:rPr>
            <w:t>Christopher J. Iamarino</w:t>
          </w:r>
        </w:p>
      </w:tc>
      <w:tc>
        <w:tcPr>
          <w:tcW w:w="1929" w:type="dxa"/>
          <w:gridSpan w:val="2"/>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Robert A. Dietzel</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Fredric G. Heidemann</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Brennan M. Ackerman</w:t>
          </w:r>
        </w:p>
      </w:tc>
    </w:tr>
    <w:tr w:rsidR="00996DCC" w:rsidTr="00F43BDC">
      <w:trPr>
        <w:trHeight w:val="144"/>
      </w:trPr>
      <w:tc>
        <w:tcPr>
          <w:tcW w:w="1929" w:type="dxa"/>
          <w:vAlign w:val="center"/>
          <w:hideMark/>
        </w:tcPr>
        <w:p w:rsidR="00996DCC" w:rsidRDefault="004B5C36" w:rsidP="00996DCC">
          <w:pPr>
            <w:autoSpaceDE w:val="0"/>
            <w:autoSpaceDN w:val="0"/>
            <w:adjustRightInd w:val="0"/>
            <w:rPr>
              <w:rFonts w:ascii="Copperplate Gothic Bold" w:hAnsi="Copperplate Gothic Bold"/>
              <w:spacing w:val="2"/>
              <w:sz w:val="10"/>
              <w:szCs w:val="10"/>
            </w:rPr>
          </w:pPr>
          <w:r>
            <w:rPr>
              <w:rFonts w:ascii="Copperplate Gothic Bold" w:hAnsi="Copperplate Gothic Bold" w:cs="CopprplGoth Bd BT"/>
              <w:spacing w:val="2"/>
              <w:sz w:val="10"/>
              <w:szCs w:val="10"/>
            </w:rPr>
            <w:t xml:space="preserve">Martha J. </w:t>
          </w:r>
          <w:proofErr w:type="spellStart"/>
          <w:r>
            <w:rPr>
              <w:rFonts w:ascii="Copperplate Gothic Bold" w:hAnsi="Copperplate Gothic Bold" w:cs="CopprplGoth Bd BT"/>
              <w:spacing w:val="2"/>
              <w:sz w:val="10"/>
              <w:szCs w:val="10"/>
            </w:rPr>
            <w:t>Marcero</w:t>
          </w:r>
          <w:proofErr w:type="spellEnd"/>
        </w:p>
      </w:tc>
      <w:tc>
        <w:tcPr>
          <w:tcW w:w="1930" w:type="dxa"/>
          <w:vAlign w:val="center"/>
        </w:tcPr>
        <w:p w:rsidR="00996DCC" w:rsidRDefault="004B5C36" w:rsidP="00996DCC">
          <w:pPr>
            <w:autoSpaceDE w:val="0"/>
            <w:autoSpaceDN w:val="0"/>
            <w:adjustRightInd w:val="0"/>
            <w:rPr>
              <w:rFonts w:ascii="Copperplate Gothic Bold" w:hAnsi="Copperplate Gothic Bold"/>
              <w:spacing w:val="2"/>
              <w:sz w:val="10"/>
              <w:szCs w:val="10"/>
            </w:rPr>
          </w:pPr>
          <w:r>
            <w:rPr>
              <w:rFonts w:ascii="Copperplate Gothic Bold" w:hAnsi="Copperplate Gothic Bold" w:cs="CopprplGoth Bd BT"/>
              <w:spacing w:val="2"/>
              <w:sz w:val="10"/>
              <w:szCs w:val="10"/>
            </w:rPr>
            <w:t>Raymond M. Davis</w:t>
          </w:r>
        </w:p>
      </w:tc>
      <w:tc>
        <w:tcPr>
          <w:tcW w:w="1929" w:type="dxa"/>
          <w:gridSpan w:val="2"/>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Katherine Wolf Broaddus</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Ryan J. Nicholson</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Ryan J. Murray</w:t>
          </w:r>
        </w:p>
      </w:tc>
    </w:tr>
    <w:tr w:rsidR="00996DCC" w:rsidTr="00F43BDC">
      <w:trPr>
        <w:trHeight w:val="144"/>
      </w:trPr>
      <w:tc>
        <w:tcPr>
          <w:tcW w:w="1929" w:type="dxa"/>
          <w:vAlign w:val="center"/>
          <w:hideMark/>
        </w:tcPr>
        <w:p w:rsidR="00996DCC" w:rsidRDefault="004B5C36" w:rsidP="00996DCC">
          <w:pPr>
            <w:autoSpaceDE w:val="0"/>
            <w:autoSpaceDN w:val="0"/>
            <w:adjustRightInd w:val="0"/>
            <w:rPr>
              <w:rFonts w:ascii="Copperplate Gothic Bold" w:hAnsi="Copperplate Gothic Bold"/>
              <w:spacing w:val="2"/>
              <w:sz w:val="10"/>
              <w:szCs w:val="10"/>
            </w:rPr>
          </w:pPr>
          <w:r>
            <w:rPr>
              <w:rFonts w:ascii="Copperplate Gothic Bold" w:hAnsi="Copperplate Gothic Bold" w:cs="CopprplGoth Bd BT"/>
              <w:spacing w:val="2"/>
              <w:sz w:val="10"/>
              <w:szCs w:val="10"/>
            </w:rPr>
            <w:t>Lisa L. Swem</w:t>
          </w:r>
        </w:p>
      </w:tc>
      <w:tc>
        <w:tcPr>
          <w:tcW w:w="1930" w:type="dxa"/>
          <w:vAlign w:val="center"/>
        </w:tcPr>
        <w:p w:rsidR="00996DCC" w:rsidRDefault="004B5C36" w:rsidP="00996DCC">
          <w:pPr>
            <w:autoSpaceDE w:val="0"/>
            <w:autoSpaceDN w:val="0"/>
            <w:adjustRightInd w:val="0"/>
            <w:rPr>
              <w:rFonts w:ascii="Copperplate Gothic Bold" w:hAnsi="Copperplate Gothic Bold"/>
              <w:spacing w:val="2"/>
              <w:sz w:val="10"/>
              <w:szCs w:val="10"/>
            </w:rPr>
          </w:pPr>
          <w:r>
            <w:rPr>
              <w:rFonts w:ascii="Copperplate Gothic Bold" w:hAnsi="Copperplate Gothic Bold" w:cs="CopprplGoth Bd BT"/>
              <w:spacing w:val="2"/>
              <w:sz w:val="10"/>
              <w:szCs w:val="10"/>
            </w:rPr>
            <w:t xml:space="preserve">Michele R. </w:t>
          </w:r>
          <w:proofErr w:type="spellStart"/>
          <w:r>
            <w:rPr>
              <w:rFonts w:ascii="Copperplate Gothic Bold" w:hAnsi="Copperplate Gothic Bold" w:cs="CopprplGoth Bd BT"/>
              <w:spacing w:val="2"/>
              <w:sz w:val="10"/>
              <w:szCs w:val="10"/>
            </w:rPr>
            <w:t>Eaddy</w:t>
          </w:r>
          <w:proofErr w:type="spellEnd"/>
        </w:p>
      </w:tc>
      <w:tc>
        <w:tcPr>
          <w:tcW w:w="1929" w:type="dxa"/>
          <w:gridSpan w:val="2"/>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Daniel R. Martin</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Philip G. Clark</w:t>
          </w:r>
        </w:p>
      </w:tc>
      <w:tc>
        <w:tcPr>
          <w:tcW w:w="1930" w:type="dxa"/>
          <w:vAlign w:val="center"/>
        </w:tcPr>
        <w:p w:rsidR="00996DCC" w:rsidRDefault="00931A1E" w:rsidP="00996DCC">
          <w:pPr>
            <w:autoSpaceDE w:val="0"/>
            <w:autoSpaceDN w:val="0"/>
            <w:adjustRightInd w:val="0"/>
            <w:rPr>
              <w:rFonts w:ascii="Copperplate Gothic Bold" w:hAnsi="Copperplate Gothic Bold" w:cs="CopprplGoth Bd BT"/>
              <w:spacing w:val="2"/>
              <w:sz w:val="10"/>
              <w:szCs w:val="10"/>
            </w:rPr>
          </w:pPr>
        </w:p>
      </w:tc>
    </w:tr>
    <w:tr w:rsidR="00996DCC" w:rsidTr="00F43BDC">
      <w:trPr>
        <w:trHeight w:val="144"/>
      </w:trPr>
      <w:tc>
        <w:tcPr>
          <w:tcW w:w="1929" w:type="dxa"/>
          <w:vAlign w:val="center"/>
          <w:hideMark/>
        </w:tcPr>
        <w:p w:rsidR="00996DCC" w:rsidRDefault="004B5C36" w:rsidP="00996DCC">
          <w:pPr>
            <w:autoSpaceDE w:val="0"/>
            <w:autoSpaceDN w:val="0"/>
            <w:adjustRightInd w:val="0"/>
            <w:rPr>
              <w:rFonts w:ascii="Copperplate Gothic Bold" w:hAnsi="Copperplate Gothic Bold"/>
              <w:spacing w:val="2"/>
              <w:sz w:val="10"/>
              <w:szCs w:val="10"/>
            </w:rPr>
          </w:pPr>
          <w:r>
            <w:rPr>
              <w:rFonts w:ascii="Copperplate Gothic Bold" w:hAnsi="Copperplate Gothic Bold" w:cs="CopprplGoth Bd BT"/>
              <w:spacing w:val="2"/>
              <w:sz w:val="10"/>
              <w:szCs w:val="10"/>
            </w:rPr>
            <w:t>Jeffrey J. Soles</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Kirk C. Herald</w:t>
          </w:r>
        </w:p>
      </w:tc>
      <w:tc>
        <w:tcPr>
          <w:tcW w:w="1929" w:type="dxa"/>
          <w:gridSpan w:val="2"/>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Jennifer K. Starlin</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Piotr M. Matusiak</w:t>
          </w:r>
        </w:p>
      </w:tc>
      <w:tc>
        <w:tcPr>
          <w:tcW w:w="1930" w:type="dxa"/>
          <w:vAlign w:val="center"/>
        </w:tcPr>
        <w:p w:rsidR="00996DCC" w:rsidRDefault="00931A1E" w:rsidP="00996DCC">
          <w:pPr>
            <w:autoSpaceDE w:val="0"/>
            <w:autoSpaceDN w:val="0"/>
            <w:adjustRightInd w:val="0"/>
            <w:rPr>
              <w:rFonts w:ascii="Copperplate Gothic Bold" w:hAnsi="Copperplate Gothic Bold" w:cs="CopprplGoth Bd BT"/>
              <w:spacing w:val="2"/>
              <w:sz w:val="10"/>
              <w:szCs w:val="10"/>
            </w:rPr>
          </w:pPr>
        </w:p>
      </w:tc>
    </w:tr>
    <w:tr w:rsidR="00996DCC" w:rsidTr="00F43BDC">
      <w:trPr>
        <w:trHeight w:val="144"/>
      </w:trPr>
      <w:tc>
        <w:tcPr>
          <w:tcW w:w="1929" w:type="dxa"/>
          <w:vAlign w:val="center"/>
          <w:hideMark/>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Roy H. Henley</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Margaret M. Hackett</w:t>
          </w:r>
        </w:p>
      </w:tc>
      <w:tc>
        <w:tcPr>
          <w:tcW w:w="1929" w:type="dxa"/>
          <w:gridSpan w:val="2"/>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Timothy T. Gardner, Jr.</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 xml:space="preserve">Cristina T. </w:t>
          </w:r>
          <w:proofErr w:type="spellStart"/>
          <w:r>
            <w:rPr>
              <w:rFonts w:ascii="Copperplate Gothic Bold" w:hAnsi="Copperplate Gothic Bold" w:cs="CopprplGoth Bd BT"/>
              <w:spacing w:val="2"/>
              <w:sz w:val="10"/>
              <w:szCs w:val="10"/>
            </w:rPr>
            <w:t>Patzelt</w:t>
          </w:r>
          <w:proofErr w:type="spellEnd"/>
        </w:p>
      </w:tc>
      <w:tc>
        <w:tcPr>
          <w:tcW w:w="1930" w:type="dxa"/>
          <w:vAlign w:val="center"/>
        </w:tcPr>
        <w:p w:rsidR="00996DCC" w:rsidRDefault="00931A1E" w:rsidP="00996DCC">
          <w:pPr>
            <w:autoSpaceDE w:val="0"/>
            <w:autoSpaceDN w:val="0"/>
            <w:adjustRightInd w:val="0"/>
            <w:rPr>
              <w:rFonts w:ascii="Copperplate Gothic Bold" w:hAnsi="Copperplate Gothic Bold" w:cs="CopprplGoth Bd BT"/>
              <w:spacing w:val="2"/>
              <w:sz w:val="10"/>
              <w:szCs w:val="10"/>
            </w:rPr>
          </w:pPr>
        </w:p>
      </w:tc>
    </w:tr>
    <w:tr w:rsidR="00996DCC" w:rsidTr="00F43BDC">
      <w:trPr>
        <w:trHeight w:val="144"/>
      </w:trPr>
      <w:tc>
        <w:tcPr>
          <w:tcW w:w="1929" w:type="dxa"/>
          <w:vAlign w:val="center"/>
        </w:tcPr>
        <w:p w:rsidR="00996DCC" w:rsidRDefault="004B5C36" w:rsidP="00996DCC">
          <w:pPr>
            <w:autoSpaceDE w:val="0"/>
            <w:autoSpaceDN w:val="0"/>
            <w:adjustRightInd w:val="0"/>
            <w:rPr>
              <w:rFonts w:ascii="Copperplate Gothic Bold" w:hAnsi="Copperplate Gothic Bold"/>
              <w:spacing w:val="2"/>
              <w:sz w:val="10"/>
              <w:szCs w:val="10"/>
            </w:rPr>
          </w:pPr>
          <w:r>
            <w:rPr>
              <w:rFonts w:ascii="Copperplate Gothic Bold" w:hAnsi="Copperplate Gothic Bold" w:cs="CopprplGoth Bd BT"/>
              <w:spacing w:val="2"/>
              <w:sz w:val="10"/>
              <w:szCs w:val="10"/>
            </w:rPr>
            <w:t>Michael D. Gresens</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Matthew F. Hiser</w:t>
          </w:r>
        </w:p>
      </w:tc>
      <w:tc>
        <w:tcPr>
          <w:tcW w:w="1929" w:type="dxa"/>
          <w:gridSpan w:val="2"/>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Ian F. Koffler</w:t>
          </w:r>
        </w:p>
      </w:tc>
      <w:tc>
        <w:tcPr>
          <w:tcW w:w="1930" w:type="dxa"/>
          <w:vAlign w:val="center"/>
        </w:tcPr>
        <w:p w:rsidR="00996DCC" w:rsidRDefault="004B5C36" w:rsidP="00996DCC">
          <w:pPr>
            <w:autoSpaceDE w:val="0"/>
            <w:autoSpaceDN w:val="0"/>
            <w:adjustRightInd w:val="0"/>
            <w:rPr>
              <w:rFonts w:ascii="Copperplate Gothic Bold" w:hAnsi="Copperplate Gothic Bold" w:cs="CopprplGoth Bd BT"/>
              <w:spacing w:val="2"/>
              <w:sz w:val="10"/>
              <w:szCs w:val="10"/>
            </w:rPr>
          </w:pPr>
          <w:r>
            <w:rPr>
              <w:rFonts w:ascii="Copperplate Gothic Bold" w:hAnsi="Copperplate Gothic Bold" w:cs="CopprplGoth Bd BT"/>
              <w:spacing w:val="2"/>
              <w:sz w:val="10"/>
              <w:szCs w:val="10"/>
            </w:rPr>
            <w:t>Jessica E. McNamara</w:t>
          </w:r>
        </w:p>
      </w:tc>
      <w:tc>
        <w:tcPr>
          <w:tcW w:w="1930" w:type="dxa"/>
          <w:vAlign w:val="center"/>
        </w:tcPr>
        <w:p w:rsidR="00996DCC" w:rsidRDefault="00931A1E" w:rsidP="00996DCC">
          <w:pPr>
            <w:autoSpaceDE w:val="0"/>
            <w:autoSpaceDN w:val="0"/>
            <w:adjustRightInd w:val="0"/>
            <w:ind w:left="209"/>
            <w:rPr>
              <w:rFonts w:ascii="Copperplate Gothic Bold" w:hAnsi="Copperplate Gothic Bold" w:cs="CopprplGoth Bd BT"/>
              <w:spacing w:val="2"/>
              <w:sz w:val="10"/>
              <w:szCs w:val="10"/>
            </w:rPr>
          </w:pPr>
        </w:p>
      </w:tc>
    </w:tr>
  </w:tbl>
  <w:p w:rsidR="00A046F6" w:rsidRDefault="00931A1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683" w:rsidRDefault="00161683">
    <w:pPr>
      <w:tabs>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06321"/>
    <w:multiLevelType w:val="hybridMultilevel"/>
    <w:tmpl w:val="0EB21F1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E2D0A93"/>
    <w:multiLevelType w:val="hybridMultilevel"/>
    <w:tmpl w:val="B2EC91F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23DB2F9C"/>
    <w:multiLevelType w:val="hybridMultilevel"/>
    <w:tmpl w:val="BDCE0AA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33F45970"/>
    <w:multiLevelType w:val="hybridMultilevel"/>
    <w:tmpl w:val="3B4E9C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3A4360CB"/>
    <w:multiLevelType w:val="hybridMultilevel"/>
    <w:tmpl w:val="B5A02E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3ADC5306"/>
    <w:multiLevelType w:val="hybridMultilevel"/>
    <w:tmpl w:val="D1B48D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C136DCE"/>
    <w:multiLevelType w:val="hybridMultilevel"/>
    <w:tmpl w:val="8D4C30C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50BA2A51"/>
    <w:multiLevelType w:val="hybridMultilevel"/>
    <w:tmpl w:val="5EF67E48"/>
    <w:lvl w:ilvl="0" w:tplc="0409000F">
      <w:start w:val="1"/>
      <w:numFmt w:val="decimal"/>
      <w:lvlText w:val="%1."/>
      <w:lvlJc w:val="left"/>
      <w:pPr>
        <w:ind w:left="1440" w:hanging="360"/>
      </w:pPr>
    </w:lvl>
    <w:lvl w:ilvl="1" w:tplc="04090019">
      <w:start w:val="1"/>
      <w:numFmt w:val="lowerLetter"/>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21707A9"/>
    <w:multiLevelType w:val="hybridMultilevel"/>
    <w:tmpl w:val="AABA3574"/>
    <w:lvl w:ilvl="0" w:tplc="0409000F">
      <w:start w:val="1"/>
      <w:numFmt w:val="decimal"/>
      <w:lvlText w:val="%1."/>
      <w:lvlJc w:val="left"/>
      <w:pPr>
        <w:ind w:left="1440" w:hanging="360"/>
      </w:pPr>
    </w:lvl>
    <w:lvl w:ilvl="1" w:tplc="22A6BC40">
      <w:start w:val="1"/>
      <w:numFmt w:val="lowerRoman"/>
      <w:lvlText w:val="%2."/>
      <w:lvlJc w:val="left"/>
      <w:pPr>
        <w:ind w:left="252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03814F4"/>
    <w:multiLevelType w:val="hybridMultilevel"/>
    <w:tmpl w:val="2248931E"/>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65E67E29"/>
    <w:multiLevelType w:val="hybridMultilevel"/>
    <w:tmpl w:val="838AA4A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682A57A6"/>
    <w:multiLevelType w:val="hybridMultilevel"/>
    <w:tmpl w:val="3C9EE9B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68BE1D18"/>
    <w:multiLevelType w:val="hybridMultilevel"/>
    <w:tmpl w:val="BDA4C0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5E4305"/>
    <w:multiLevelType w:val="hybridMultilevel"/>
    <w:tmpl w:val="72FE1BB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4"/>
  </w:num>
  <w:num w:numId="4">
    <w:abstractNumId w:val="9"/>
  </w:num>
  <w:num w:numId="5">
    <w:abstractNumId w:val="2"/>
  </w:num>
  <w:num w:numId="6">
    <w:abstractNumId w:val="13"/>
  </w:num>
  <w:num w:numId="7">
    <w:abstractNumId w:val="6"/>
  </w:num>
  <w:num w:numId="8">
    <w:abstractNumId w:val="10"/>
  </w:num>
  <w:num w:numId="9">
    <w:abstractNumId w:val="12"/>
  </w:num>
  <w:num w:numId="10">
    <w:abstractNumId w:val="3"/>
  </w:num>
  <w:num w:numId="11">
    <w:abstractNumId w:val="11"/>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3"/>
  <w:proofState w:spelling="clean" w:grammar="clean"/>
  <w:documentProtection w:edit="forms" w:enforcement="1" w:cryptProviderType="rsaAES" w:cryptAlgorithmClass="hash" w:cryptAlgorithmType="typeAny" w:cryptAlgorithmSid="14" w:cryptSpinCount="100000" w:hash="1doUemKVYoT3I7fSkbHl2pzzKNN1qmg20So+fQc5cluLaSn6tq72tcy++xoYmZBB8POvCSGF7DXD0nEh5YqwAw==" w:salt="k3B3xXqTKZcrudf3qcQol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D78"/>
    <w:rsid w:val="00001467"/>
    <w:rsid w:val="000075D4"/>
    <w:rsid w:val="000136C1"/>
    <w:rsid w:val="00013E46"/>
    <w:rsid w:val="000159C4"/>
    <w:rsid w:val="00017745"/>
    <w:rsid w:val="00020F9A"/>
    <w:rsid w:val="00023C46"/>
    <w:rsid w:val="00023EC5"/>
    <w:rsid w:val="000311BA"/>
    <w:rsid w:val="000364FF"/>
    <w:rsid w:val="00040F2A"/>
    <w:rsid w:val="00044E9F"/>
    <w:rsid w:val="00046BC8"/>
    <w:rsid w:val="00050950"/>
    <w:rsid w:val="000526E1"/>
    <w:rsid w:val="00053D2C"/>
    <w:rsid w:val="000565E6"/>
    <w:rsid w:val="00060087"/>
    <w:rsid w:val="000606DD"/>
    <w:rsid w:val="00062882"/>
    <w:rsid w:val="00062E8C"/>
    <w:rsid w:val="00066BA4"/>
    <w:rsid w:val="00070C05"/>
    <w:rsid w:val="00074CFD"/>
    <w:rsid w:val="00076AB2"/>
    <w:rsid w:val="00077DDF"/>
    <w:rsid w:val="00082A1C"/>
    <w:rsid w:val="00082EB4"/>
    <w:rsid w:val="0008467C"/>
    <w:rsid w:val="00086765"/>
    <w:rsid w:val="000868FD"/>
    <w:rsid w:val="0009659A"/>
    <w:rsid w:val="000965DE"/>
    <w:rsid w:val="000A2000"/>
    <w:rsid w:val="000A39DA"/>
    <w:rsid w:val="000A548A"/>
    <w:rsid w:val="000A5A08"/>
    <w:rsid w:val="000B18BD"/>
    <w:rsid w:val="000B5F3C"/>
    <w:rsid w:val="000B6761"/>
    <w:rsid w:val="000B69DC"/>
    <w:rsid w:val="000B6EE7"/>
    <w:rsid w:val="000C1DA5"/>
    <w:rsid w:val="000C5254"/>
    <w:rsid w:val="000C5EDF"/>
    <w:rsid w:val="000C74BD"/>
    <w:rsid w:val="000D1FC0"/>
    <w:rsid w:val="000D3E1F"/>
    <w:rsid w:val="000D4920"/>
    <w:rsid w:val="000D4A45"/>
    <w:rsid w:val="000D6E09"/>
    <w:rsid w:val="000E7BE4"/>
    <w:rsid w:val="000F4962"/>
    <w:rsid w:val="00106945"/>
    <w:rsid w:val="00107017"/>
    <w:rsid w:val="00112CA9"/>
    <w:rsid w:val="00114577"/>
    <w:rsid w:val="00114C48"/>
    <w:rsid w:val="001154E6"/>
    <w:rsid w:val="00116645"/>
    <w:rsid w:val="00121F7E"/>
    <w:rsid w:val="001251BC"/>
    <w:rsid w:val="00130CE2"/>
    <w:rsid w:val="00135DE9"/>
    <w:rsid w:val="00135F00"/>
    <w:rsid w:val="001405FA"/>
    <w:rsid w:val="001421B3"/>
    <w:rsid w:val="001421E7"/>
    <w:rsid w:val="00145C03"/>
    <w:rsid w:val="001544D9"/>
    <w:rsid w:val="001557EA"/>
    <w:rsid w:val="0016072C"/>
    <w:rsid w:val="00161683"/>
    <w:rsid w:val="00166A1C"/>
    <w:rsid w:val="00170A48"/>
    <w:rsid w:val="00177054"/>
    <w:rsid w:val="0018094B"/>
    <w:rsid w:val="00182B85"/>
    <w:rsid w:val="0018366A"/>
    <w:rsid w:val="001852FD"/>
    <w:rsid w:val="00191905"/>
    <w:rsid w:val="001934B1"/>
    <w:rsid w:val="00193858"/>
    <w:rsid w:val="00195E7C"/>
    <w:rsid w:val="0019600C"/>
    <w:rsid w:val="001A1B6D"/>
    <w:rsid w:val="001A338C"/>
    <w:rsid w:val="001A72B5"/>
    <w:rsid w:val="001B0136"/>
    <w:rsid w:val="001B3463"/>
    <w:rsid w:val="001C44D7"/>
    <w:rsid w:val="001C6772"/>
    <w:rsid w:val="001D4F69"/>
    <w:rsid w:val="001D5064"/>
    <w:rsid w:val="001D561F"/>
    <w:rsid w:val="001D66B2"/>
    <w:rsid w:val="001D6FEF"/>
    <w:rsid w:val="001E1298"/>
    <w:rsid w:val="001E2E04"/>
    <w:rsid w:val="001F488B"/>
    <w:rsid w:val="001F681E"/>
    <w:rsid w:val="002010B1"/>
    <w:rsid w:val="00201DBD"/>
    <w:rsid w:val="0020610E"/>
    <w:rsid w:val="00210267"/>
    <w:rsid w:val="002134BB"/>
    <w:rsid w:val="002147BC"/>
    <w:rsid w:val="00215A60"/>
    <w:rsid w:val="00216DB6"/>
    <w:rsid w:val="00222206"/>
    <w:rsid w:val="00224A91"/>
    <w:rsid w:val="00227721"/>
    <w:rsid w:val="00245554"/>
    <w:rsid w:val="00256470"/>
    <w:rsid w:val="002571AA"/>
    <w:rsid w:val="00261619"/>
    <w:rsid w:val="00263E63"/>
    <w:rsid w:val="0026552B"/>
    <w:rsid w:val="00265CA0"/>
    <w:rsid w:val="00273EA0"/>
    <w:rsid w:val="0027408A"/>
    <w:rsid w:val="00276744"/>
    <w:rsid w:val="002779DF"/>
    <w:rsid w:val="00282B29"/>
    <w:rsid w:val="00282C72"/>
    <w:rsid w:val="0028355F"/>
    <w:rsid w:val="002879E2"/>
    <w:rsid w:val="00292E00"/>
    <w:rsid w:val="002A16F0"/>
    <w:rsid w:val="002A37DF"/>
    <w:rsid w:val="002A5DB0"/>
    <w:rsid w:val="002A6B96"/>
    <w:rsid w:val="002B06F0"/>
    <w:rsid w:val="002B0DB8"/>
    <w:rsid w:val="002B3A13"/>
    <w:rsid w:val="002C0820"/>
    <w:rsid w:val="002C1D6E"/>
    <w:rsid w:val="002C3E18"/>
    <w:rsid w:val="002C5C72"/>
    <w:rsid w:val="002C5CE7"/>
    <w:rsid w:val="002C6214"/>
    <w:rsid w:val="002C7D49"/>
    <w:rsid w:val="002D4106"/>
    <w:rsid w:val="002E472F"/>
    <w:rsid w:val="002E51BC"/>
    <w:rsid w:val="002E7C92"/>
    <w:rsid w:val="002F0D64"/>
    <w:rsid w:val="002F51B9"/>
    <w:rsid w:val="00301CF8"/>
    <w:rsid w:val="003023C4"/>
    <w:rsid w:val="003078A5"/>
    <w:rsid w:val="003100F4"/>
    <w:rsid w:val="00312CB1"/>
    <w:rsid w:val="00317B65"/>
    <w:rsid w:val="00317FDE"/>
    <w:rsid w:val="003269FF"/>
    <w:rsid w:val="00326AC4"/>
    <w:rsid w:val="00327C13"/>
    <w:rsid w:val="00330762"/>
    <w:rsid w:val="003321FD"/>
    <w:rsid w:val="0033223E"/>
    <w:rsid w:val="00333DAA"/>
    <w:rsid w:val="00334CB8"/>
    <w:rsid w:val="00343D4E"/>
    <w:rsid w:val="0034533C"/>
    <w:rsid w:val="00347603"/>
    <w:rsid w:val="00353A8D"/>
    <w:rsid w:val="00362585"/>
    <w:rsid w:val="00362A3E"/>
    <w:rsid w:val="00364FAC"/>
    <w:rsid w:val="00367158"/>
    <w:rsid w:val="003679C2"/>
    <w:rsid w:val="0037423E"/>
    <w:rsid w:val="003825DE"/>
    <w:rsid w:val="003922B5"/>
    <w:rsid w:val="003937A6"/>
    <w:rsid w:val="00394BEB"/>
    <w:rsid w:val="003A1F70"/>
    <w:rsid w:val="003A3557"/>
    <w:rsid w:val="003A7147"/>
    <w:rsid w:val="003A772E"/>
    <w:rsid w:val="003A7B70"/>
    <w:rsid w:val="003B0A56"/>
    <w:rsid w:val="003B1CA0"/>
    <w:rsid w:val="003B282F"/>
    <w:rsid w:val="003B4947"/>
    <w:rsid w:val="003B693B"/>
    <w:rsid w:val="003B6F88"/>
    <w:rsid w:val="003B72ED"/>
    <w:rsid w:val="003C2D44"/>
    <w:rsid w:val="003C5BB8"/>
    <w:rsid w:val="003C5EAE"/>
    <w:rsid w:val="003C7A77"/>
    <w:rsid w:val="003C7E93"/>
    <w:rsid w:val="003D0769"/>
    <w:rsid w:val="003D2B4C"/>
    <w:rsid w:val="003D52FC"/>
    <w:rsid w:val="003D6807"/>
    <w:rsid w:val="003F4D96"/>
    <w:rsid w:val="004047AD"/>
    <w:rsid w:val="00407885"/>
    <w:rsid w:val="00411435"/>
    <w:rsid w:val="004133BF"/>
    <w:rsid w:val="00420E00"/>
    <w:rsid w:val="00424F8A"/>
    <w:rsid w:val="00431F24"/>
    <w:rsid w:val="00434055"/>
    <w:rsid w:val="004355F3"/>
    <w:rsid w:val="00440BFF"/>
    <w:rsid w:val="00441491"/>
    <w:rsid w:val="0045252E"/>
    <w:rsid w:val="004528AF"/>
    <w:rsid w:val="004530C2"/>
    <w:rsid w:val="0045587E"/>
    <w:rsid w:val="00461B88"/>
    <w:rsid w:val="004620C7"/>
    <w:rsid w:val="0046716D"/>
    <w:rsid w:val="00473AE5"/>
    <w:rsid w:val="00480C32"/>
    <w:rsid w:val="00481763"/>
    <w:rsid w:val="00481F43"/>
    <w:rsid w:val="00483AA1"/>
    <w:rsid w:val="00484F02"/>
    <w:rsid w:val="00485D36"/>
    <w:rsid w:val="00486F75"/>
    <w:rsid w:val="00490059"/>
    <w:rsid w:val="00490E85"/>
    <w:rsid w:val="004955E6"/>
    <w:rsid w:val="004B04BF"/>
    <w:rsid w:val="004B1953"/>
    <w:rsid w:val="004B5C36"/>
    <w:rsid w:val="004B765C"/>
    <w:rsid w:val="004C2836"/>
    <w:rsid w:val="004D3975"/>
    <w:rsid w:val="004D6383"/>
    <w:rsid w:val="004E0B73"/>
    <w:rsid w:val="004E228E"/>
    <w:rsid w:val="004E2C65"/>
    <w:rsid w:val="004E4ACB"/>
    <w:rsid w:val="004E4E5D"/>
    <w:rsid w:val="004F0668"/>
    <w:rsid w:val="004F5E6E"/>
    <w:rsid w:val="005061E4"/>
    <w:rsid w:val="00507DDB"/>
    <w:rsid w:val="005107F0"/>
    <w:rsid w:val="00510DC0"/>
    <w:rsid w:val="0051361C"/>
    <w:rsid w:val="00513F59"/>
    <w:rsid w:val="005147AD"/>
    <w:rsid w:val="00516F64"/>
    <w:rsid w:val="005200BF"/>
    <w:rsid w:val="00525477"/>
    <w:rsid w:val="00526175"/>
    <w:rsid w:val="00526ACE"/>
    <w:rsid w:val="005344E2"/>
    <w:rsid w:val="005369D4"/>
    <w:rsid w:val="00544FD5"/>
    <w:rsid w:val="00547C8C"/>
    <w:rsid w:val="00553483"/>
    <w:rsid w:val="00553A8D"/>
    <w:rsid w:val="00556E6C"/>
    <w:rsid w:val="00563B84"/>
    <w:rsid w:val="00565082"/>
    <w:rsid w:val="005652E2"/>
    <w:rsid w:val="005659C4"/>
    <w:rsid w:val="0057021D"/>
    <w:rsid w:val="00570437"/>
    <w:rsid w:val="00570D19"/>
    <w:rsid w:val="00572840"/>
    <w:rsid w:val="005765F7"/>
    <w:rsid w:val="005768CD"/>
    <w:rsid w:val="00580EB9"/>
    <w:rsid w:val="00581230"/>
    <w:rsid w:val="0058177B"/>
    <w:rsid w:val="005823C9"/>
    <w:rsid w:val="0058416A"/>
    <w:rsid w:val="00584B50"/>
    <w:rsid w:val="00592CCF"/>
    <w:rsid w:val="005941C3"/>
    <w:rsid w:val="00595120"/>
    <w:rsid w:val="005A419E"/>
    <w:rsid w:val="005B0902"/>
    <w:rsid w:val="005B13A1"/>
    <w:rsid w:val="005B463B"/>
    <w:rsid w:val="005B64B3"/>
    <w:rsid w:val="005B6788"/>
    <w:rsid w:val="005B6D74"/>
    <w:rsid w:val="005C1A69"/>
    <w:rsid w:val="005C1C10"/>
    <w:rsid w:val="005C326A"/>
    <w:rsid w:val="005C32DC"/>
    <w:rsid w:val="005C7404"/>
    <w:rsid w:val="005D34ED"/>
    <w:rsid w:val="005D383E"/>
    <w:rsid w:val="005E2C8C"/>
    <w:rsid w:val="005E7757"/>
    <w:rsid w:val="005F120C"/>
    <w:rsid w:val="005F77BA"/>
    <w:rsid w:val="00603DDB"/>
    <w:rsid w:val="00606306"/>
    <w:rsid w:val="006069BE"/>
    <w:rsid w:val="0061022A"/>
    <w:rsid w:val="006108E3"/>
    <w:rsid w:val="00612DED"/>
    <w:rsid w:val="00617FC6"/>
    <w:rsid w:val="00621CFF"/>
    <w:rsid w:val="00627889"/>
    <w:rsid w:val="0065172E"/>
    <w:rsid w:val="006546E2"/>
    <w:rsid w:val="006612A2"/>
    <w:rsid w:val="0066173B"/>
    <w:rsid w:val="00661E82"/>
    <w:rsid w:val="006655E6"/>
    <w:rsid w:val="00666F13"/>
    <w:rsid w:val="00670542"/>
    <w:rsid w:val="0068341D"/>
    <w:rsid w:val="00683841"/>
    <w:rsid w:val="00693573"/>
    <w:rsid w:val="00694956"/>
    <w:rsid w:val="006B17FF"/>
    <w:rsid w:val="006B5367"/>
    <w:rsid w:val="006B70F0"/>
    <w:rsid w:val="006C0E05"/>
    <w:rsid w:val="006C1AD1"/>
    <w:rsid w:val="006C2F6D"/>
    <w:rsid w:val="006C5E6C"/>
    <w:rsid w:val="006C65E6"/>
    <w:rsid w:val="006D054E"/>
    <w:rsid w:val="006D1210"/>
    <w:rsid w:val="006D5D20"/>
    <w:rsid w:val="006D62CB"/>
    <w:rsid w:val="006D739E"/>
    <w:rsid w:val="006E0D4D"/>
    <w:rsid w:val="006E5E3F"/>
    <w:rsid w:val="006F6591"/>
    <w:rsid w:val="00702F2E"/>
    <w:rsid w:val="00703B1B"/>
    <w:rsid w:val="00704C28"/>
    <w:rsid w:val="00705792"/>
    <w:rsid w:val="007067E7"/>
    <w:rsid w:val="00711682"/>
    <w:rsid w:val="0071250F"/>
    <w:rsid w:val="007260DF"/>
    <w:rsid w:val="00727DA6"/>
    <w:rsid w:val="00730B21"/>
    <w:rsid w:val="007327A5"/>
    <w:rsid w:val="00736F9B"/>
    <w:rsid w:val="00737BA6"/>
    <w:rsid w:val="00760BA9"/>
    <w:rsid w:val="00761AF2"/>
    <w:rsid w:val="0077070E"/>
    <w:rsid w:val="00790BB1"/>
    <w:rsid w:val="007951F3"/>
    <w:rsid w:val="007A0073"/>
    <w:rsid w:val="007A4540"/>
    <w:rsid w:val="007C2F8C"/>
    <w:rsid w:val="007D0A47"/>
    <w:rsid w:val="007D7900"/>
    <w:rsid w:val="007E15CF"/>
    <w:rsid w:val="007E7EF9"/>
    <w:rsid w:val="007F0334"/>
    <w:rsid w:val="007F3322"/>
    <w:rsid w:val="007F68C5"/>
    <w:rsid w:val="007F74D3"/>
    <w:rsid w:val="0080002B"/>
    <w:rsid w:val="0080279A"/>
    <w:rsid w:val="008123FF"/>
    <w:rsid w:val="008146CC"/>
    <w:rsid w:val="00814CA4"/>
    <w:rsid w:val="00815AEE"/>
    <w:rsid w:val="00821776"/>
    <w:rsid w:val="0082244E"/>
    <w:rsid w:val="00822C00"/>
    <w:rsid w:val="00823D29"/>
    <w:rsid w:val="008249A0"/>
    <w:rsid w:val="00825881"/>
    <w:rsid w:val="00825A91"/>
    <w:rsid w:val="0083245D"/>
    <w:rsid w:val="00833434"/>
    <w:rsid w:val="00834A0B"/>
    <w:rsid w:val="00835E02"/>
    <w:rsid w:val="00836082"/>
    <w:rsid w:val="00842278"/>
    <w:rsid w:val="00845146"/>
    <w:rsid w:val="00845F83"/>
    <w:rsid w:val="00854189"/>
    <w:rsid w:val="008569CB"/>
    <w:rsid w:val="008578C1"/>
    <w:rsid w:val="00860D78"/>
    <w:rsid w:val="008621F0"/>
    <w:rsid w:val="008648E1"/>
    <w:rsid w:val="00874F29"/>
    <w:rsid w:val="00875EE1"/>
    <w:rsid w:val="00876C56"/>
    <w:rsid w:val="00882F21"/>
    <w:rsid w:val="008872E0"/>
    <w:rsid w:val="008877AC"/>
    <w:rsid w:val="00891E79"/>
    <w:rsid w:val="0089250A"/>
    <w:rsid w:val="00896730"/>
    <w:rsid w:val="0089678B"/>
    <w:rsid w:val="008A3E4A"/>
    <w:rsid w:val="008A565D"/>
    <w:rsid w:val="008A6AA1"/>
    <w:rsid w:val="008A70F5"/>
    <w:rsid w:val="008B062E"/>
    <w:rsid w:val="008C138E"/>
    <w:rsid w:val="008C4D1A"/>
    <w:rsid w:val="008C68EF"/>
    <w:rsid w:val="008C7845"/>
    <w:rsid w:val="008D723B"/>
    <w:rsid w:val="008E0A30"/>
    <w:rsid w:val="008E0AC8"/>
    <w:rsid w:val="008F5119"/>
    <w:rsid w:val="008F5E60"/>
    <w:rsid w:val="00900692"/>
    <w:rsid w:val="00902A3B"/>
    <w:rsid w:val="0091257F"/>
    <w:rsid w:val="00912AD6"/>
    <w:rsid w:val="0091425F"/>
    <w:rsid w:val="0091673E"/>
    <w:rsid w:val="0092772A"/>
    <w:rsid w:val="00930E26"/>
    <w:rsid w:val="00931A1E"/>
    <w:rsid w:val="00932DD5"/>
    <w:rsid w:val="00935760"/>
    <w:rsid w:val="00940C9B"/>
    <w:rsid w:val="00941EE5"/>
    <w:rsid w:val="0094339D"/>
    <w:rsid w:val="00947036"/>
    <w:rsid w:val="00947955"/>
    <w:rsid w:val="00951C93"/>
    <w:rsid w:val="00957DF8"/>
    <w:rsid w:val="00962286"/>
    <w:rsid w:val="00962309"/>
    <w:rsid w:val="0096480F"/>
    <w:rsid w:val="009651B8"/>
    <w:rsid w:val="00971464"/>
    <w:rsid w:val="00977FDD"/>
    <w:rsid w:val="00981843"/>
    <w:rsid w:val="0098593E"/>
    <w:rsid w:val="0098685A"/>
    <w:rsid w:val="00987C34"/>
    <w:rsid w:val="00990D20"/>
    <w:rsid w:val="0099341E"/>
    <w:rsid w:val="00994A6C"/>
    <w:rsid w:val="0099578A"/>
    <w:rsid w:val="00997AAC"/>
    <w:rsid w:val="009A04E9"/>
    <w:rsid w:val="009A1A3C"/>
    <w:rsid w:val="009A26B2"/>
    <w:rsid w:val="009A3211"/>
    <w:rsid w:val="009A6405"/>
    <w:rsid w:val="009A76E9"/>
    <w:rsid w:val="009B1A3A"/>
    <w:rsid w:val="009B5584"/>
    <w:rsid w:val="009B6D6A"/>
    <w:rsid w:val="009C24F7"/>
    <w:rsid w:val="009C3D41"/>
    <w:rsid w:val="009C47C5"/>
    <w:rsid w:val="009C4CEB"/>
    <w:rsid w:val="009D2DDD"/>
    <w:rsid w:val="009D32F8"/>
    <w:rsid w:val="009E52FA"/>
    <w:rsid w:val="009E5DFE"/>
    <w:rsid w:val="009F050D"/>
    <w:rsid w:val="009F0A63"/>
    <w:rsid w:val="009F27E9"/>
    <w:rsid w:val="00A05928"/>
    <w:rsid w:val="00A0782C"/>
    <w:rsid w:val="00A10B1F"/>
    <w:rsid w:val="00A1119F"/>
    <w:rsid w:val="00A11F41"/>
    <w:rsid w:val="00A1452E"/>
    <w:rsid w:val="00A15712"/>
    <w:rsid w:val="00A15796"/>
    <w:rsid w:val="00A20C02"/>
    <w:rsid w:val="00A31914"/>
    <w:rsid w:val="00A36583"/>
    <w:rsid w:val="00A36AFA"/>
    <w:rsid w:val="00A36D91"/>
    <w:rsid w:val="00A40C1E"/>
    <w:rsid w:val="00A56181"/>
    <w:rsid w:val="00A57669"/>
    <w:rsid w:val="00A7261D"/>
    <w:rsid w:val="00A832AA"/>
    <w:rsid w:val="00A838E7"/>
    <w:rsid w:val="00A85E57"/>
    <w:rsid w:val="00A91EB6"/>
    <w:rsid w:val="00A9606E"/>
    <w:rsid w:val="00A96E9C"/>
    <w:rsid w:val="00AA09A9"/>
    <w:rsid w:val="00AA1BE1"/>
    <w:rsid w:val="00AA2726"/>
    <w:rsid w:val="00AB039F"/>
    <w:rsid w:val="00AB0C9F"/>
    <w:rsid w:val="00AB2622"/>
    <w:rsid w:val="00AB3499"/>
    <w:rsid w:val="00AC1536"/>
    <w:rsid w:val="00AC21F2"/>
    <w:rsid w:val="00AE0A75"/>
    <w:rsid w:val="00AE36F6"/>
    <w:rsid w:val="00AE4969"/>
    <w:rsid w:val="00AE5617"/>
    <w:rsid w:val="00AE5C9E"/>
    <w:rsid w:val="00AE686C"/>
    <w:rsid w:val="00AF5FD2"/>
    <w:rsid w:val="00B02C4C"/>
    <w:rsid w:val="00B06693"/>
    <w:rsid w:val="00B10BFB"/>
    <w:rsid w:val="00B113CB"/>
    <w:rsid w:val="00B11A83"/>
    <w:rsid w:val="00B11C62"/>
    <w:rsid w:val="00B2039A"/>
    <w:rsid w:val="00B22229"/>
    <w:rsid w:val="00B27A0F"/>
    <w:rsid w:val="00B27C72"/>
    <w:rsid w:val="00B30D08"/>
    <w:rsid w:val="00B30E5E"/>
    <w:rsid w:val="00B33120"/>
    <w:rsid w:val="00B33811"/>
    <w:rsid w:val="00B36F26"/>
    <w:rsid w:val="00B505A9"/>
    <w:rsid w:val="00B527B4"/>
    <w:rsid w:val="00B52C1C"/>
    <w:rsid w:val="00B61593"/>
    <w:rsid w:val="00B64493"/>
    <w:rsid w:val="00B64F46"/>
    <w:rsid w:val="00B6544B"/>
    <w:rsid w:val="00B70523"/>
    <w:rsid w:val="00B71730"/>
    <w:rsid w:val="00B76E90"/>
    <w:rsid w:val="00B81C28"/>
    <w:rsid w:val="00B966DF"/>
    <w:rsid w:val="00BA53C8"/>
    <w:rsid w:val="00BB068C"/>
    <w:rsid w:val="00BB7058"/>
    <w:rsid w:val="00BB742B"/>
    <w:rsid w:val="00BC0021"/>
    <w:rsid w:val="00BC6D52"/>
    <w:rsid w:val="00BC7F58"/>
    <w:rsid w:val="00BD575E"/>
    <w:rsid w:val="00BE0A62"/>
    <w:rsid w:val="00BE1493"/>
    <w:rsid w:val="00BE697F"/>
    <w:rsid w:val="00BF227A"/>
    <w:rsid w:val="00BF2E47"/>
    <w:rsid w:val="00BF510D"/>
    <w:rsid w:val="00C00A35"/>
    <w:rsid w:val="00C040FF"/>
    <w:rsid w:val="00C12B1E"/>
    <w:rsid w:val="00C13B30"/>
    <w:rsid w:val="00C1457B"/>
    <w:rsid w:val="00C15253"/>
    <w:rsid w:val="00C17A46"/>
    <w:rsid w:val="00C2054C"/>
    <w:rsid w:val="00C20DF4"/>
    <w:rsid w:val="00C2387E"/>
    <w:rsid w:val="00C246CF"/>
    <w:rsid w:val="00C3286C"/>
    <w:rsid w:val="00C36781"/>
    <w:rsid w:val="00C418C1"/>
    <w:rsid w:val="00C427D6"/>
    <w:rsid w:val="00C44373"/>
    <w:rsid w:val="00C541BF"/>
    <w:rsid w:val="00C608B9"/>
    <w:rsid w:val="00C64E77"/>
    <w:rsid w:val="00C65AD8"/>
    <w:rsid w:val="00C65DA9"/>
    <w:rsid w:val="00C65ECC"/>
    <w:rsid w:val="00C67DB8"/>
    <w:rsid w:val="00C67EB4"/>
    <w:rsid w:val="00C700EA"/>
    <w:rsid w:val="00C73978"/>
    <w:rsid w:val="00C74797"/>
    <w:rsid w:val="00C753F6"/>
    <w:rsid w:val="00C84A7C"/>
    <w:rsid w:val="00C85E58"/>
    <w:rsid w:val="00C912C3"/>
    <w:rsid w:val="00C92D5F"/>
    <w:rsid w:val="00CA0642"/>
    <w:rsid w:val="00CA0F1F"/>
    <w:rsid w:val="00CC0118"/>
    <w:rsid w:val="00CC40F2"/>
    <w:rsid w:val="00CC6895"/>
    <w:rsid w:val="00CD1989"/>
    <w:rsid w:val="00CD1CF8"/>
    <w:rsid w:val="00CD262C"/>
    <w:rsid w:val="00CD43C7"/>
    <w:rsid w:val="00CD590A"/>
    <w:rsid w:val="00CE005A"/>
    <w:rsid w:val="00CE5C21"/>
    <w:rsid w:val="00CE6C68"/>
    <w:rsid w:val="00CE72F2"/>
    <w:rsid w:val="00CF0EC2"/>
    <w:rsid w:val="00CF1CF9"/>
    <w:rsid w:val="00CF4705"/>
    <w:rsid w:val="00CF4814"/>
    <w:rsid w:val="00D0684A"/>
    <w:rsid w:val="00D068C2"/>
    <w:rsid w:val="00D13434"/>
    <w:rsid w:val="00D147D7"/>
    <w:rsid w:val="00D152D3"/>
    <w:rsid w:val="00D20088"/>
    <w:rsid w:val="00D204F1"/>
    <w:rsid w:val="00D20CAD"/>
    <w:rsid w:val="00D22375"/>
    <w:rsid w:val="00D34F6D"/>
    <w:rsid w:val="00D35F82"/>
    <w:rsid w:val="00D3787F"/>
    <w:rsid w:val="00D42BC5"/>
    <w:rsid w:val="00D4377F"/>
    <w:rsid w:val="00D50218"/>
    <w:rsid w:val="00D520DE"/>
    <w:rsid w:val="00D60252"/>
    <w:rsid w:val="00D63936"/>
    <w:rsid w:val="00D70C82"/>
    <w:rsid w:val="00D713A7"/>
    <w:rsid w:val="00D718B9"/>
    <w:rsid w:val="00D74130"/>
    <w:rsid w:val="00D7437B"/>
    <w:rsid w:val="00D7530C"/>
    <w:rsid w:val="00D80D55"/>
    <w:rsid w:val="00D80FE5"/>
    <w:rsid w:val="00D82BA2"/>
    <w:rsid w:val="00D862F4"/>
    <w:rsid w:val="00D9079B"/>
    <w:rsid w:val="00DA223F"/>
    <w:rsid w:val="00DA371F"/>
    <w:rsid w:val="00DA783C"/>
    <w:rsid w:val="00DB303C"/>
    <w:rsid w:val="00DB5600"/>
    <w:rsid w:val="00DC105F"/>
    <w:rsid w:val="00DC1518"/>
    <w:rsid w:val="00DC156A"/>
    <w:rsid w:val="00DC1C33"/>
    <w:rsid w:val="00DC705D"/>
    <w:rsid w:val="00DD287C"/>
    <w:rsid w:val="00DD46C4"/>
    <w:rsid w:val="00DE1332"/>
    <w:rsid w:val="00DE61FF"/>
    <w:rsid w:val="00DE6906"/>
    <w:rsid w:val="00DE6E1B"/>
    <w:rsid w:val="00DE6FD3"/>
    <w:rsid w:val="00DF086E"/>
    <w:rsid w:val="00DF12CC"/>
    <w:rsid w:val="00DF4639"/>
    <w:rsid w:val="00DF6751"/>
    <w:rsid w:val="00DF71EF"/>
    <w:rsid w:val="00DF7C37"/>
    <w:rsid w:val="00E0648E"/>
    <w:rsid w:val="00E10A1C"/>
    <w:rsid w:val="00E10BEE"/>
    <w:rsid w:val="00E137AA"/>
    <w:rsid w:val="00E1553E"/>
    <w:rsid w:val="00E217EA"/>
    <w:rsid w:val="00E25A26"/>
    <w:rsid w:val="00E275C9"/>
    <w:rsid w:val="00E3025A"/>
    <w:rsid w:val="00E32FA0"/>
    <w:rsid w:val="00E466C5"/>
    <w:rsid w:val="00E47201"/>
    <w:rsid w:val="00E523A3"/>
    <w:rsid w:val="00E56123"/>
    <w:rsid w:val="00E647C2"/>
    <w:rsid w:val="00E71AD4"/>
    <w:rsid w:val="00E751CF"/>
    <w:rsid w:val="00E75688"/>
    <w:rsid w:val="00E824ED"/>
    <w:rsid w:val="00E85CA4"/>
    <w:rsid w:val="00E919D9"/>
    <w:rsid w:val="00E93766"/>
    <w:rsid w:val="00E95C2A"/>
    <w:rsid w:val="00EA2851"/>
    <w:rsid w:val="00EC0718"/>
    <w:rsid w:val="00EC0A2A"/>
    <w:rsid w:val="00EC3AE2"/>
    <w:rsid w:val="00ED0529"/>
    <w:rsid w:val="00ED1A3E"/>
    <w:rsid w:val="00ED2B23"/>
    <w:rsid w:val="00ED4F17"/>
    <w:rsid w:val="00EE08DC"/>
    <w:rsid w:val="00EF2F76"/>
    <w:rsid w:val="00EF5E39"/>
    <w:rsid w:val="00F009BE"/>
    <w:rsid w:val="00F01CC2"/>
    <w:rsid w:val="00F05CC0"/>
    <w:rsid w:val="00F127EB"/>
    <w:rsid w:val="00F136A2"/>
    <w:rsid w:val="00F17265"/>
    <w:rsid w:val="00F21033"/>
    <w:rsid w:val="00F27125"/>
    <w:rsid w:val="00F27228"/>
    <w:rsid w:val="00F36F18"/>
    <w:rsid w:val="00F408ED"/>
    <w:rsid w:val="00F44560"/>
    <w:rsid w:val="00F450B6"/>
    <w:rsid w:val="00F46D4C"/>
    <w:rsid w:val="00F5188C"/>
    <w:rsid w:val="00F55AFE"/>
    <w:rsid w:val="00F57418"/>
    <w:rsid w:val="00F60CC3"/>
    <w:rsid w:val="00F7377C"/>
    <w:rsid w:val="00F73986"/>
    <w:rsid w:val="00F77511"/>
    <w:rsid w:val="00F824BD"/>
    <w:rsid w:val="00F83486"/>
    <w:rsid w:val="00F84DD7"/>
    <w:rsid w:val="00F92545"/>
    <w:rsid w:val="00F978CD"/>
    <w:rsid w:val="00FA089E"/>
    <w:rsid w:val="00FA2BE1"/>
    <w:rsid w:val="00FA4ED0"/>
    <w:rsid w:val="00FA77D3"/>
    <w:rsid w:val="00FB1D0B"/>
    <w:rsid w:val="00FB3535"/>
    <w:rsid w:val="00FB4E67"/>
    <w:rsid w:val="00FB6CE5"/>
    <w:rsid w:val="00FB7475"/>
    <w:rsid w:val="00FC192C"/>
    <w:rsid w:val="00FC202C"/>
    <w:rsid w:val="00FC2B6A"/>
    <w:rsid w:val="00FC3566"/>
    <w:rsid w:val="00FD42CC"/>
    <w:rsid w:val="00FE04EC"/>
    <w:rsid w:val="00FE073B"/>
    <w:rsid w:val="00FE2CE0"/>
    <w:rsid w:val="00FE3603"/>
    <w:rsid w:val="00FE3ACC"/>
    <w:rsid w:val="00FE7873"/>
    <w:rsid w:val="00FF14C6"/>
    <w:rsid w:val="00FF294F"/>
    <w:rsid w:val="00FF4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15:docId w15:val="{1D3BAD0C-6D33-4E8C-81BE-A9F5DB032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jc w:val="both"/>
    </w:pPr>
    <w:rPr>
      <w:rFonts w:eastAsiaTheme="minorHAnsi" w:cstheme="min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szCs w:val="20"/>
    </w:rPr>
  </w:style>
  <w:style w:type="character" w:customStyle="1" w:styleId="HeaderChar">
    <w:name w:val="Header Char"/>
    <w:basedOn w:val="DefaultParagraphFont"/>
    <w:link w:val="Header"/>
    <w:uiPriority w:val="99"/>
    <w:locked/>
    <w:rPr>
      <w:rFonts w:ascii="Times New Roman" w:hAnsi="Times New Roman" w:cs="Times New Roman"/>
      <w:sz w:val="20"/>
      <w:szCs w:val="20"/>
    </w:rPr>
  </w:style>
  <w:style w:type="paragraph" w:customStyle="1" w:styleId="SignatureBlock">
    <w:name w:val="Signature Block"/>
    <w:basedOn w:val="Normal"/>
    <w:pPr>
      <w:keepNext/>
      <w:suppressAutoHyphens/>
      <w:ind w:left="4680"/>
    </w:pPr>
  </w:style>
  <w:style w:type="character" w:customStyle="1" w:styleId="BoldUnderline">
    <w:name w:val="Bold Underline"/>
    <w:basedOn w:val="DefaultParagraphFont"/>
    <w:rPr>
      <w:rFonts w:cs="Times New Roman"/>
      <w:b/>
      <w:u w:val="single"/>
    </w:rPr>
  </w:style>
  <w:style w:type="paragraph" w:customStyle="1" w:styleId="BodyTextSingle">
    <w:name w:val="Body Text (Single)"/>
    <w:basedOn w:val="Normal"/>
    <w:autoRedefine/>
    <w:pPr>
      <w:spacing w:after="240"/>
      <w:ind w:firstLine="720"/>
    </w:pPr>
  </w:style>
  <w:style w:type="paragraph" w:styleId="Date">
    <w:name w:val="Date"/>
    <w:basedOn w:val="Normal"/>
    <w:next w:val="Normal"/>
    <w:link w:val="DateChar"/>
    <w:autoRedefine/>
    <w:uiPriority w:val="99"/>
    <w:semiHidden/>
    <w:rPr>
      <w:rFonts w:ascii="Arial" w:hAnsi="Arial" w:cs="Arial"/>
      <w:smallCaps/>
    </w:rPr>
  </w:style>
  <w:style w:type="character" w:customStyle="1" w:styleId="DateChar">
    <w:name w:val="Date Char"/>
    <w:basedOn w:val="DefaultParagraphFont"/>
    <w:link w:val="Date"/>
    <w:uiPriority w:val="99"/>
    <w:semiHidden/>
    <w:locked/>
    <w:rPr>
      <w:rFonts w:ascii="Arial" w:hAnsi="Arial" w:cs="Arial"/>
      <w:smallCaps/>
    </w:rPr>
  </w:style>
  <w:style w:type="paragraph" w:styleId="Salutation">
    <w:name w:val="Salutation"/>
    <w:basedOn w:val="Normal"/>
    <w:next w:val="Normal"/>
    <w:link w:val="SalutationChar"/>
    <w:autoRedefine/>
    <w:uiPriority w:val="99"/>
    <w:pPr>
      <w:spacing w:after="240"/>
    </w:pPr>
  </w:style>
  <w:style w:type="character" w:customStyle="1" w:styleId="SalutationChar">
    <w:name w:val="Salutation Char"/>
    <w:basedOn w:val="DefaultParagraphFont"/>
    <w:link w:val="Salutation"/>
    <w:uiPriority w:val="99"/>
    <w:locked/>
    <w:rPr>
      <w:rFonts w:ascii="Times New Roman" w:hAnsi="Times New Roman" w:cs="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locked/>
    <w:rPr>
      <w:rFonts w:ascii="Times New Roman" w:hAnsi="Times New Roman" w:cs="Times New Roman"/>
      <w:sz w:val="24"/>
      <w:szCs w:val="24"/>
    </w:rPr>
  </w:style>
  <w:style w:type="paragraph" w:styleId="ListParagraph">
    <w:name w:val="List Paragraph"/>
    <w:uiPriority w:val="34"/>
    <w:qFormat/>
    <w:pPr>
      <w:spacing w:line="240" w:lineRule="auto"/>
      <w:ind w:left="720"/>
      <w:jc w:val="both"/>
    </w:pPr>
    <w:rPr>
      <w:rFonts w:eastAsiaTheme="minorHAnsi" w:cstheme="minorBidi"/>
      <w:sz w:val="24"/>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HDBody">
    <w:name w:val="HD Body"/>
    <w:link w:val="HDBodyChar"/>
    <w:qFormat/>
    <w:pPr>
      <w:spacing w:line="240" w:lineRule="auto"/>
      <w:ind w:firstLine="720"/>
      <w:jc w:val="both"/>
    </w:pPr>
    <w:rPr>
      <w:rFonts w:eastAsiaTheme="minorHAnsi" w:cstheme="minorBidi"/>
      <w:sz w:val="24"/>
    </w:rPr>
  </w:style>
  <w:style w:type="character" w:customStyle="1" w:styleId="HDBodyChar">
    <w:name w:val="HD Body Char"/>
    <w:basedOn w:val="DefaultParagraphFont"/>
    <w:link w:val="HDBody"/>
    <w:rPr>
      <w:rFonts w:eastAsiaTheme="minorHAnsi" w:cstheme="minorBidi"/>
      <w:sz w:val="24"/>
    </w:rPr>
  </w:style>
  <w:style w:type="paragraph" w:customStyle="1" w:styleId="HDBoldCentered">
    <w:name w:val="HD Bold Centered"/>
    <w:link w:val="HDBoldCenteredChar"/>
    <w:qFormat/>
    <w:pPr>
      <w:spacing w:line="360" w:lineRule="auto"/>
      <w:jc w:val="center"/>
    </w:pPr>
    <w:rPr>
      <w:rFonts w:eastAsiaTheme="minorHAnsi" w:cstheme="minorBidi"/>
      <w:b/>
      <w:sz w:val="24"/>
    </w:rPr>
  </w:style>
  <w:style w:type="character" w:customStyle="1" w:styleId="HDBoldCenteredChar">
    <w:name w:val="HD Bold Centered Char"/>
    <w:basedOn w:val="DefaultParagraphFont"/>
    <w:link w:val="HDBoldCentered"/>
    <w:rPr>
      <w:rFonts w:eastAsiaTheme="minorHAnsi" w:cstheme="minorBidi"/>
      <w:b/>
      <w:sz w:val="24"/>
    </w:rPr>
  </w:style>
  <w:style w:type="paragraph" w:styleId="NoSpacing">
    <w:name w:val="No Spacing"/>
    <w:uiPriority w:val="1"/>
    <w:qFormat/>
    <w:pPr>
      <w:spacing w:after="0" w:line="240" w:lineRule="auto"/>
      <w:jc w:val="both"/>
    </w:pPr>
    <w:rPr>
      <w:rFonts w:eastAsiaTheme="minorHAnsi" w:cstheme="minorBidi"/>
      <w:sz w:val="24"/>
    </w:rPr>
  </w:style>
  <w:style w:type="character" w:styleId="PlaceholderText">
    <w:name w:val="Placeholder Text"/>
    <w:basedOn w:val="DefaultParagraphFont"/>
    <w:uiPriority w:val="99"/>
    <w:semiHidden/>
    <w:rPr>
      <w:color w:val="808080"/>
    </w:rPr>
  </w:style>
  <w:style w:type="paragraph" w:customStyle="1" w:styleId="AttyLtrTopBlock">
    <w:name w:val="AttyLtrTopBlock"/>
    <w:next w:val="Normal"/>
    <w:link w:val="AttyLtrTopBlockChar"/>
    <w:qFormat/>
    <w:pPr>
      <w:spacing w:after="0" w:line="216" w:lineRule="auto"/>
      <w:jc w:val="both"/>
    </w:pPr>
    <w:rPr>
      <w:rFonts w:ascii="Arial" w:hAnsi="Arial"/>
      <w:sz w:val="15"/>
      <w:szCs w:val="24"/>
    </w:rPr>
  </w:style>
  <w:style w:type="character" w:customStyle="1" w:styleId="AttyLtrTopBlockChar">
    <w:name w:val="AttyLtrTopBlock Char"/>
    <w:basedOn w:val="DefaultParagraphFont"/>
    <w:link w:val="AttyLtrTopBlock"/>
    <w:rPr>
      <w:rFonts w:ascii="Arial" w:eastAsia="Times New Roman" w:hAnsi="Arial" w:cs="Times New Roman"/>
      <w:sz w:val="15"/>
      <w:szCs w:val="24"/>
    </w:rPr>
  </w:style>
  <w:style w:type="paragraph" w:customStyle="1" w:styleId="Ltrhead">
    <w:name w:val="Ltrhead"/>
    <w:basedOn w:val="NoSpacing"/>
    <w:next w:val="Normal"/>
    <w:qFormat/>
    <w:pPr>
      <w:autoSpaceDE w:val="0"/>
      <w:autoSpaceDN w:val="0"/>
      <w:adjustRightInd w:val="0"/>
    </w:pPr>
    <w:rPr>
      <w:rFonts w:ascii="Copperplate Gothic Bold" w:hAnsi="Copperplate Gothic Bold" w:cs="CopprplGoth Bd BT"/>
      <w:spacing w:val="2"/>
      <w:sz w:val="10"/>
      <w:szCs w:val="10"/>
    </w:rPr>
  </w:style>
  <w:style w:type="paragraph" w:customStyle="1" w:styleId="LtrHeadAddEL">
    <w:name w:val="LtrHeadAddEL"/>
    <w:next w:val="Normal"/>
    <w:link w:val="LtrHeadAddELChar"/>
    <w:qFormat/>
    <w:pPr>
      <w:spacing w:after="50" w:line="240" w:lineRule="auto"/>
      <w:jc w:val="right"/>
    </w:pPr>
    <w:rPr>
      <w:rFonts w:ascii="Copperplate Gothic Bold" w:hAnsi="Copperplate Gothic Bold"/>
      <w:noProof/>
      <w:spacing w:val="15"/>
      <w:sz w:val="8"/>
      <w:szCs w:val="8"/>
    </w:rPr>
  </w:style>
  <w:style w:type="character" w:customStyle="1" w:styleId="LtrHeadAddELChar">
    <w:name w:val="LtrHeadAddEL Char"/>
    <w:basedOn w:val="DefaultParagraphFont"/>
    <w:link w:val="LtrHeadAddEL"/>
    <w:rPr>
      <w:rFonts w:ascii="Copperplate Gothic Bold" w:eastAsia="Times New Roman" w:hAnsi="Copperplate Gothic Bold" w:cs="Times New Roman"/>
      <w:noProof/>
      <w:spacing w:val="15"/>
      <w:sz w:val="8"/>
      <w:szCs w:val="8"/>
    </w:rPr>
  </w:style>
  <w:style w:type="paragraph" w:customStyle="1" w:styleId="LtrHeadAddOther">
    <w:name w:val="LtrHeadAddOther"/>
    <w:basedOn w:val="Normal"/>
    <w:link w:val="LtrHeadAddOtherChar"/>
    <w:qFormat/>
    <w:pPr>
      <w:spacing w:after="40"/>
      <w:jc w:val="right"/>
    </w:pPr>
    <w:rPr>
      <w:rFonts w:ascii="Copperplate Gothic Bold" w:eastAsia="Times New Roman" w:hAnsi="Copperplate Gothic Bold"/>
      <w:spacing w:val="2"/>
      <w:sz w:val="18"/>
      <w:szCs w:val="18"/>
    </w:rPr>
  </w:style>
  <w:style w:type="character" w:customStyle="1" w:styleId="LtrHeadAddOtherChar">
    <w:name w:val="LtrHeadAddOther Char"/>
    <w:basedOn w:val="DefaultParagraphFont"/>
    <w:link w:val="LtrHeadAddOther"/>
    <w:rPr>
      <w:rFonts w:ascii="Copperplate Gothic Bold" w:eastAsia="Times New Roman" w:hAnsi="Copperplate Gothic Bold" w:cs="Times New Roman"/>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8CEB7FF44145E5BB3E6DB9E78D53EF"/>
        <w:category>
          <w:name w:val="General"/>
          <w:gallery w:val="placeholder"/>
        </w:category>
        <w:types>
          <w:type w:val="bbPlcHdr"/>
        </w:types>
        <w:behaviors>
          <w:behavior w:val="content"/>
        </w:behaviors>
        <w:guid w:val="{5AB8FB18-76DF-4081-AE3A-09B1C44BF50A}"/>
      </w:docPartPr>
      <w:docPartBody>
        <w:p w:rsidR="00DA653A" w:rsidRDefault="00E9503F" w:rsidP="00E9503F">
          <w:pPr>
            <w:pStyle w:val="F28CEB7FF44145E5BB3E6DB9E78D53EF"/>
          </w:pPr>
          <w:r w:rsidRPr="00323DDE">
            <w:rPr>
              <w:rStyle w:val="PlaceholderText"/>
            </w:rPr>
            <w:t>Click here to enter text.</w:t>
          </w:r>
        </w:p>
      </w:docPartBody>
    </w:docPart>
    <w:docPart>
      <w:docPartPr>
        <w:name w:val="ADD50F93CE0B4B218DE404AC03EF5828"/>
        <w:category>
          <w:name w:val="General"/>
          <w:gallery w:val="placeholder"/>
        </w:category>
        <w:types>
          <w:type w:val="bbPlcHdr"/>
        </w:types>
        <w:behaviors>
          <w:behavior w:val="content"/>
        </w:behaviors>
        <w:guid w:val="{0304B324-E503-4BF3-8DF3-DF2AF6E884F2}"/>
      </w:docPartPr>
      <w:docPartBody>
        <w:p w:rsidR="00DA653A" w:rsidRDefault="00E9503F" w:rsidP="00E9503F">
          <w:pPr>
            <w:pStyle w:val="ADD50F93CE0B4B218DE404AC03EF5828"/>
          </w:pPr>
          <w:r w:rsidRPr="00323DDE">
            <w:rPr>
              <w:rStyle w:val="PlaceholderText"/>
            </w:rPr>
            <w:t>Click here to enter text.</w:t>
          </w:r>
        </w:p>
      </w:docPartBody>
    </w:docPart>
    <w:docPart>
      <w:docPartPr>
        <w:name w:val="6F9ECF81D35A419EAD80C4187F9926EA"/>
        <w:category>
          <w:name w:val="General"/>
          <w:gallery w:val="placeholder"/>
        </w:category>
        <w:types>
          <w:type w:val="bbPlcHdr"/>
        </w:types>
        <w:behaviors>
          <w:behavior w:val="content"/>
        </w:behaviors>
        <w:guid w:val="{0D3C0CE1-34C4-464F-B6A0-225F31CF1DC1}"/>
      </w:docPartPr>
      <w:docPartBody>
        <w:p w:rsidR="00DA653A" w:rsidRDefault="00E9503F" w:rsidP="00E9503F">
          <w:pPr>
            <w:pStyle w:val="6F9ECF81D35A419EAD80C4187F9926EA"/>
          </w:pPr>
          <w:r w:rsidRPr="00323DDE">
            <w:rPr>
              <w:rStyle w:val="PlaceholderText"/>
            </w:rPr>
            <w:t>Click here to enter text.</w:t>
          </w:r>
        </w:p>
      </w:docPartBody>
    </w:docPart>
    <w:docPart>
      <w:docPartPr>
        <w:name w:val="BB7C21F79BB1497C910C96E886BE2C57"/>
        <w:category>
          <w:name w:val="General"/>
          <w:gallery w:val="placeholder"/>
        </w:category>
        <w:types>
          <w:type w:val="bbPlcHdr"/>
        </w:types>
        <w:behaviors>
          <w:behavior w:val="content"/>
        </w:behaviors>
        <w:guid w:val="{C4DB2E3D-3CD4-4F02-BE0F-EBA42A23681A}"/>
      </w:docPartPr>
      <w:docPartBody>
        <w:p w:rsidR="00DA653A" w:rsidRDefault="00E9503F" w:rsidP="00E9503F">
          <w:pPr>
            <w:pStyle w:val="BB7C21F79BB1497C910C96E886BE2C57"/>
          </w:pPr>
          <w:r w:rsidRPr="00323DDE">
            <w:rPr>
              <w:rStyle w:val="PlaceholderText"/>
            </w:rPr>
            <w:t>Click here to enter text.</w:t>
          </w:r>
        </w:p>
      </w:docPartBody>
    </w:docPart>
    <w:docPart>
      <w:docPartPr>
        <w:name w:val="35A6547EEB5C41ACA945E2789661F777"/>
        <w:category>
          <w:name w:val="General"/>
          <w:gallery w:val="placeholder"/>
        </w:category>
        <w:types>
          <w:type w:val="bbPlcHdr"/>
        </w:types>
        <w:behaviors>
          <w:behavior w:val="content"/>
        </w:behaviors>
        <w:guid w:val="{88445BD3-6A6A-4290-9AF7-A09B160863BD}"/>
      </w:docPartPr>
      <w:docPartBody>
        <w:p w:rsidR="00DA653A" w:rsidRDefault="00C7378D" w:rsidP="00E9503F">
          <w:pPr>
            <w:pStyle w:val="35A6547EEB5C41ACA945E2789661F777"/>
          </w:pPr>
          <w:r w:rsidRPr="000D7480">
            <w:t>_______</w:t>
          </w:r>
          <w:r>
            <w:t>____</w:t>
          </w:r>
          <w:r w:rsidRPr="000D7480">
            <w:t>_____</w:t>
          </w:r>
        </w:p>
      </w:docPartBody>
    </w:docPart>
    <w:docPart>
      <w:docPartPr>
        <w:name w:val="DFED1D55FBA0457C9FF516A55B77F9F5"/>
        <w:category>
          <w:name w:val="General"/>
          <w:gallery w:val="placeholder"/>
        </w:category>
        <w:types>
          <w:type w:val="bbPlcHdr"/>
        </w:types>
        <w:behaviors>
          <w:behavior w:val="content"/>
        </w:behaviors>
        <w:guid w:val="{56760DD3-11D0-4F5B-8C8A-48539ADBC90E}"/>
      </w:docPartPr>
      <w:docPartBody>
        <w:p w:rsidR="00DA653A" w:rsidRDefault="00E9503F" w:rsidP="00E9503F">
          <w:pPr>
            <w:pStyle w:val="DFED1D55FBA0457C9FF516A55B77F9F5"/>
          </w:pPr>
          <w:r w:rsidRPr="00323DDE">
            <w:rPr>
              <w:rStyle w:val="PlaceholderText"/>
            </w:rPr>
            <w:t>Click here to enter text.</w:t>
          </w:r>
        </w:p>
      </w:docPartBody>
    </w:docPart>
    <w:docPart>
      <w:docPartPr>
        <w:name w:val="B31006610A7846DF99C33B88981900E1"/>
        <w:category>
          <w:name w:val="General"/>
          <w:gallery w:val="placeholder"/>
        </w:category>
        <w:types>
          <w:type w:val="bbPlcHdr"/>
        </w:types>
        <w:behaviors>
          <w:behavior w:val="content"/>
        </w:behaviors>
        <w:guid w:val="{8AE7209A-9352-4B99-80DB-F3C5F951C616}"/>
      </w:docPartPr>
      <w:docPartBody>
        <w:p w:rsidR="00DA653A" w:rsidRDefault="00C7378D" w:rsidP="00C7378D">
          <w:pPr>
            <w:pStyle w:val="B31006610A7846DF99C33B88981900E11"/>
          </w:pPr>
          <w:r w:rsidRPr="000D7480">
            <w:rPr>
              <w:rStyle w:val="PlaceholderText"/>
            </w:rPr>
            <w:t>____________</w:t>
          </w:r>
        </w:p>
      </w:docPartBody>
    </w:docPart>
    <w:docPart>
      <w:docPartPr>
        <w:name w:val="C45478A99F444B658E6B8552D6339013"/>
        <w:category>
          <w:name w:val="General"/>
          <w:gallery w:val="placeholder"/>
        </w:category>
        <w:types>
          <w:type w:val="bbPlcHdr"/>
        </w:types>
        <w:behaviors>
          <w:behavior w:val="content"/>
        </w:behaviors>
        <w:guid w:val="{29689CCF-D9D2-4FB5-B658-67BA481DC0F9}"/>
      </w:docPartPr>
      <w:docPartBody>
        <w:p w:rsidR="00DA653A" w:rsidRDefault="00C7378D" w:rsidP="00E9503F">
          <w:pPr>
            <w:pStyle w:val="C45478A99F444B658E6B8552D6339013"/>
          </w:pPr>
          <w:r>
            <w:t>_______</w:t>
          </w:r>
        </w:p>
      </w:docPartBody>
    </w:docPart>
    <w:docPart>
      <w:docPartPr>
        <w:name w:val="5B27AF4F0A44480294F5C1CFC32F8E0E"/>
        <w:category>
          <w:name w:val="General"/>
          <w:gallery w:val="placeholder"/>
        </w:category>
        <w:types>
          <w:type w:val="bbPlcHdr"/>
        </w:types>
        <w:behaviors>
          <w:behavior w:val="content"/>
        </w:behaviors>
        <w:guid w:val="{857BB7B9-FC7D-455C-B296-C7CD32F9EE06}"/>
      </w:docPartPr>
      <w:docPartBody>
        <w:p w:rsidR="00DA653A" w:rsidRDefault="00E9503F" w:rsidP="00E9503F">
          <w:pPr>
            <w:pStyle w:val="5B27AF4F0A44480294F5C1CFC32F8E0E"/>
          </w:pPr>
          <w:r w:rsidRPr="00323DDE">
            <w:rPr>
              <w:rStyle w:val="PlaceholderText"/>
            </w:rPr>
            <w:t>Click here to enter text.</w:t>
          </w:r>
        </w:p>
      </w:docPartBody>
    </w:docPart>
    <w:docPart>
      <w:docPartPr>
        <w:name w:val="B785C00DF70648A99B8F4281FAA60FD2"/>
        <w:category>
          <w:name w:val="General"/>
          <w:gallery w:val="placeholder"/>
        </w:category>
        <w:types>
          <w:type w:val="bbPlcHdr"/>
        </w:types>
        <w:behaviors>
          <w:behavior w:val="content"/>
        </w:behaviors>
        <w:guid w:val="{05A975B9-ECA4-4A95-9907-2948CCBEE716}"/>
      </w:docPartPr>
      <w:docPartBody>
        <w:p w:rsidR="00DA653A" w:rsidRDefault="00C7378D" w:rsidP="00C7378D">
          <w:pPr>
            <w:pStyle w:val="B785C00DF70648A99B8F4281FAA60FD21"/>
          </w:pPr>
          <w:r>
            <w:rPr>
              <w:u w:val="single"/>
            </w:rPr>
            <w:tab/>
          </w:r>
        </w:p>
      </w:docPartBody>
    </w:docPart>
    <w:docPart>
      <w:docPartPr>
        <w:name w:val="A2E4535F3C9F456192A9BEBBD5484848"/>
        <w:category>
          <w:name w:val="General"/>
          <w:gallery w:val="placeholder"/>
        </w:category>
        <w:types>
          <w:type w:val="bbPlcHdr"/>
        </w:types>
        <w:behaviors>
          <w:behavior w:val="content"/>
        </w:behaviors>
        <w:guid w:val="{526867B2-3FA5-4428-95D0-E96FC5A07CC6}"/>
      </w:docPartPr>
      <w:docPartBody>
        <w:p w:rsidR="00DA653A" w:rsidRDefault="00C7378D" w:rsidP="00C7378D">
          <w:pPr>
            <w:pStyle w:val="A2E4535F3C9F456192A9BEBBD54848481"/>
          </w:pPr>
          <w:r>
            <w:rPr>
              <w:u w:val="single"/>
            </w:rPr>
            <w:tab/>
          </w:r>
        </w:p>
      </w:docPartBody>
    </w:docPart>
    <w:docPart>
      <w:docPartPr>
        <w:name w:val="2CE000F7364146998BC7CD72E7F88AC6"/>
        <w:category>
          <w:name w:val="General"/>
          <w:gallery w:val="placeholder"/>
        </w:category>
        <w:types>
          <w:type w:val="bbPlcHdr"/>
        </w:types>
        <w:behaviors>
          <w:behavior w:val="content"/>
        </w:behaviors>
        <w:guid w:val="{26600EC5-469B-49DA-93E7-18ADDFE5999D}"/>
      </w:docPartPr>
      <w:docPartBody>
        <w:p w:rsidR="00DA653A" w:rsidRDefault="00C7378D" w:rsidP="00C7378D">
          <w:pPr>
            <w:pStyle w:val="2CE000F7364146998BC7CD72E7F88AC61"/>
          </w:pPr>
          <w:r>
            <w:rPr>
              <w:u w:val="single"/>
            </w:rPr>
            <w:tab/>
          </w:r>
        </w:p>
      </w:docPartBody>
    </w:docPart>
    <w:docPart>
      <w:docPartPr>
        <w:name w:val="90B9D87C1E704A0799780A5EE2716AA9"/>
        <w:category>
          <w:name w:val="General"/>
          <w:gallery w:val="placeholder"/>
        </w:category>
        <w:types>
          <w:type w:val="bbPlcHdr"/>
        </w:types>
        <w:behaviors>
          <w:behavior w:val="content"/>
        </w:behaviors>
        <w:guid w:val="{5AB946CD-4E38-4BB9-B7EA-0F2BE2BB383A}"/>
      </w:docPartPr>
      <w:docPartBody>
        <w:p w:rsidR="00DA653A" w:rsidRDefault="00C7378D" w:rsidP="00C7378D">
          <w:pPr>
            <w:pStyle w:val="90B9D87C1E704A0799780A5EE2716AA91"/>
          </w:pPr>
          <w:r w:rsidRPr="00E6459D">
            <w:rPr>
              <w:rStyle w:val="PlaceholderText"/>
            </w:rPr>
            <w:t xml:space="preserve">                                                    </w:t>
          </w:r>
        </w:p>
      </w:docPartBody>
    </w:docPart>
    <w:docPart>
      <w:docPartPr>
        <w:name w:val="9AF4562F5D654E04BE701DA7EE227AFC"/>
        <w:category>
          <w:name w:val="General"/>
          <w:gallery w:val="placeholder"/>
        </w:category>
        <w:types>
          <w:type w:val="bbPlcHdr"/>
        </w:types>
        <w:behaviors>
          <w:behavior w:val="content"/>
        </w:behaviors>
        <w:guid w:val="{DDFDF7A3-AD8B-47B3-AC51-6A51B28D6525}"/>
      </w:docPartPr>
      <w:docPartBody>
        <w:p w:rsidR="00DA653A" w:rsidRDefault="00C7378D" w:rsidP="00E9503F">
          <w:pPr>
            <w:pStyle w:val="9AF4562F5D654E04BE701DA7EE227AFC"/>
          </w:pPr>
          <w:r>
            <w:t>______________</w:t>
          </w:r>
        </w:p>
      </w:docPartBody>
    </w:docPart>
    <w:docPart>
      <w:docPartPr>
        <w:name w:val="2C6FC29D0262417EADB34B49E39EE227"/>
        <w:category>
          <w:name w:val="General"/>
          <w:gallery w:val="placeholder"/>
        </w:category>
        <w:types>
          <w:type w:val="bbPlcHdr"/>
        </w:types>
        <w:behaviors>
          <w:behavior w:val="content"/>
        </w:behaviors>
        <w:guid w:val="{9432E50A-7D3C-4A97-8C4D-9F68843FB649}"/>
      </w:docPartPr>
      <w:docPartBody>
        <w:p w:rsidR="00DA653A" w:rsidRDefault="00C7378D" w:rsidP="00E9503F">
          <w:pPr>
            <w:pStyle w:val="2C6FC29D0262417EADB34B49E39EE227"/>
          </w:pPr>
          <w:r>
            <w:t>_____</w:t>
          </w:r>
        </w:p>
      </w:docPartBody>
    </w:docPart>
    <w:docPart>
      <w:docPartPr>
        <w:name w:val="8BF144329DF84B2E8E27E12F6CDF00A7"/>
        <w:category>
          <w:name w:val="General"/>
          <w:gallery w:val="placeholder"/>
        </w:category>
        <w:types>
          <w:type w:val="bbPlcHdr"/>
        </w:types>
        <w:behaviors>
          <w:behavior w:val="content"/>
        </w:behaviors>
        <w:guid w:val="{2546F394-1418-4507-BC27-2076D7CF8CFC}"/>
      </w:docPartPr>
      <w:docPartBody>
        <w:p w:rsidR="00DA653A" w:rsidRDefault="00C7378D" w:rsidP="00E9503F">
          <w:pPr>
            <w:pStyle w:val="8BF144329DF84B2E8E27E12F6CDF00A7"/>
          </w:pPr>
          <w:r w:rsidRPr="00407D34">
            <w:t>_______________</w:t>
          </w:r>
          <w:r>
            <w:t>______</w:t>
          </w:r>
        </w:p>
      </w:docPartBody>
    </w:docPart>
    <w:docPart>
      <w:docPartPr>
        <w:name w:val="6D16610B22234E209A766B854B264780"/>
        <w:category>
          <w:name w:val="General"/>
          <w:gallery w:val="placeholder"/>
        </w:category>
        <w:types>
          <w:type w:val="bbPlcHdr"/>
        </w:types>
        <w:behaviors>
          <w:behavior w:val="content"/>
        </w:behaviors>
        <w:guid w:val="{43AAE2AA-55FF-437D-9478-941A02BF7C72}"/>
      </w:docPartPr>
      <w:docPartBody>
        <w:p w:rsidR="00DA653A" w:rsidRDefault="00C7378D" w:rsidP="00E9503F">
          <w:pPr>
            <w:pStyle w:val="6D16610B22234E209A766B854B264780"/>
          </w:pPr>
          <w:r>
            <w:t>________________</w:t>
          </w:r>
        </w:p>
      </w:docPartBody>
    </w:docPart>
    <w:docPart>
      <w:docPartPr>
        <w:name w:val="3F0B7900B3E14906A4AC54CDF68D7F28"/>
        <w:category>
          <w:name w:val="General"/>
          <w:gallery w:val="placeholder"/>
        </w:category>
        <w:types>
          <w:type w:val="bbPlcHdr"/>
        </w:types>
        <w:behaviors>
          <w:behavior w:val="content"/>
        </w:behaviors>
        <w:guid w:val="{DBE333E6-0362-455E-AAF2-44CC3B6A7062}"/>
      </w:docPartPr>
      <w:docPartBody>
        <w:p w:rsidR="00DA653A" w:rsidRDefault="00C7378D" w:rsidP="00C7378D">
          <w:pPr>
            <w:pStyle w:val="3F0B7900B3E14906A4AC54CDF68D7F281"/>
          </w:pPr>
          <w:r w:rsidRPr="00407D34">
            <w:rPr>
              <w:rStyle w:val="PlaceholderText"/>
            </w:rPr>
            <w:t>___________</w:t>
          </w:r>
        </w:p>
      </w:docPartBody>
    </w:docPart>
    <w:docPart>
      <w:docPartPr>
        <w:name w:val="FA26CCD0251342C0B66E896F3BDFF99D"/>
        <w:category>
          <w:name w:val="General"/>
          <w:gallery w:val="placeholder"/>
        </w:category>
        <w:types>
          <w:type w:val="bbPlcHdr"/>
        </w:types>
        <w:behaviors>
          <w:behavior w:val="content"/>
        </w:behaviors>
        <w:guid w:val="{1409C051-1964-4A9D-A924-0F945246096D}"/>
      </w:docPartPr>
      <w:docPartBody>
        <w:p w:rsidR="00DA653A" w:rsidRDefault="00C7378D" w:rsidP="00E9503F">
          <w:pPr>
            <w:pStyle w:val="FA26CCD0251342C0B66E896F3BDFF99D"/>
          </w:pPr>
          <w:r>
            <w:t>_____________</w:t>
          </w:r>
        </w:p>
      </w:docPartBody>
    </w:docPart>
    <w:docPart>
      <w:docPartPr>
        <w:name w:val="C252A4504F5347F1A7B1D679EA12EF69"/>
        <w:category>
          <w:name w:val="General"/>
          <w:gallery w:val="placeholder"/>
        </w:category>
        <w:types>
          <w:type w:val="bbPlcHdr"/>
        </w:types>
        <w:behaviors>
          <w:behavior w:val="content"/>
        </w:behaviors>
        <w:guid w:val="{08A7C350-8AAD-4538-A45E-390D287DC67B}"/>
      </w:docPartPr>
      <w:docPartBody>
        <w:p w:rsidR="00727551" w:rsidRDefault="004F57FE" w:rsidP="004F57FE">
          <w:pPr>
            <w:pStyle w:val="C252A4504F5347F1A7B1D679EA12EF69"/>
          </w:pPr>
          <w:r w:rsidRPr="001C4033">
            <w:rPr>
              <w:caps/>
              <w:color w:val="000000" w:themeColor="text1"/>
              <w:szCs w:val="24"/>
            </w:rPr>
            <w:t>_____________</w:t>
          </w:r>
        </w:p>
      </w:docPartBody>
    </w:docPart>
    <w:docPart>
      <w:docPartPr>
        <w:name w:val="33DC36FEEA804045B2E203BBAD033AB0"/>
        <w:category>
          <w:name w:val="General"/>
          <w:gallery w:val="placeholder"/>
        </w:category>
        <w:types>
          <w:type w:val="bbPlcHdr"/>
        </w:types>
        <w:behaviors>
          <w:behavior w:val="content"/>
        </w:behaviors>
        <w:guid w:val="{23AD3522-99B8-4CBA-A2CA-1D3C44BEF478}"/>
      </w:docPartPr>
      <w:docPartBody>
        <w:p w:rsidR="00727551" w:rsidRDefault="004F57FE" w:rsidP="004F57FE">
          <w:pPr>
            <w:pStyle w:val="33DC36FEEA804045B2E203BBAD033AB0"/>
          </w:pPr>
          <w:r w:rsidRPr="00C974AE">
            <w:rPr>
              <w:rStyle w:val="PlaceholderText"/>
            </w:rPr>
            <w:t>______</w:t>
          </w:r>
        </w:p>
      </w:docPartBody>
    </w:docPart>
    <w:docPart>
      <w:docPartPr>
        <w:name w:val="05FC4439E0014A9BBBDC35D56E997F91"/>
        <w:category>
          <w:name w:val="General"/>
          <w:gallery w:val="placeholder"/>
        </w:category>
        <w:types>
          <w:type w:val="bbPlcHdr"/>
        </w:types>
        <w:behaviors>
          <w:behavior w:val="content"/>
        </w:behaviors>
        <w:guid w:val="{B4DB53AC-A657-4055-80F7-4310C5A2CB89}"/>
      </w:docPartPr>
      <w:docPartBody>
        <w:p w:rsidR="00727551" w:rsidRDefault="004F57FE" w:rsidP="004F57FE">
          <w:pPr>
            <w:pStyle w:val="05FC4439E0014A9BBBDC35D56E997F91"/>
          </w:pPr>
          <w:r w:rsidRPr="00C974AE">
            <w:rPr>
              <w:rStyle w:val="PlaceholderText"/>
            </w:rPr>
            <w:t>__</w:t>
          </w:r>
        </w:p>
      </w:docPartBody>
    </w:docPart>
    <w:docPart>
      <w:docPartPr>
        <w:name w:val="5B143A2E9E6C4E7AA78146A750901215"/>
        <w:category>
          <w:name w:val="General"/>
          <w:gallery w:val="placeholder"/>
        </w:category>
        <w:types>
          <w:type w:val="bbPlcHdr"/>
        </w:types>
        <w:behaviors>
          <w:behavior w:val="content"/>
        </w:behaviors>
        <w:guid w:val="{520D3AE8-B2F9-468F-9501-F2B3BE519958}"/>
      </w:docPartPr>
      <w:docPartBody>
        <w:p w:rsidR="00727551" w:rsidRDefault="004F57FE" w:rsidP="004F57FE">
          <w:pPr>
            <w:pStyle w:val="5B143A2E9E6C4E7AA78146A750901215"/>
          </w:pPr>
          <w:r w:rsidRPr="00BE1264">
            <w:rPr>
              <w:rStyle w:val="PlaceholderText"/>
            </w:rPr>
            <w:t>Click here to enter text.</w:t>
          </w:r>
        </w:p>
      </w:docPartBody>
    </w:docPart>
    <w:docPart>
      <w:docPartPr>
        <w:name w:val="23893EC9604A4A93AAAE85D2832F8ECF"/>
        <w:category>
          <w:name w:val="General"/>
          <w:gallery w:val="placeholder"/>
        </w:category>
        <w:types>
          <w:type w:val="bbPlcHdr"/>
        </w:types>
        <w:behaviors>
          <w:behavior w:val="content"/>
        </w:behaviors>
        <w:guid w:val="{2EBEBEA4-8CEF-4795-B998-46B99D0FCDB7}"/>
      </w:docPartPr>
      <w:docPartBody>
        <w:p w:rsidR="00727551" w:rsidRDefault="004F57FE" w:rsidP="004F57FE">
          <w:pPr>
            <w:pStyle w:val="23893EC9604A4A93AAAE85D2832F8ECF"/>
          </w:pPr>
          <w:r>
            <w:rPr>
              <w:szCs w:val="24"/>
            </w:rPr>
            <w:t>___</w:t>
          </w:r>
        </w:p>
      </w:docPartBody>
    </w:docPart>
    <w:docPart>
      <w:docPartPr>
        <w:name w:val="A0649F22CC474CBF9E5622EF42126422"/>
        <w:category>
          <w:name w:val="General"/>
          <w:gallery w:val="placeholder"/>
        </w:category>
        <w:types>
          <w:type w:val="bbPlcHdr"/>
        </w:types>
        <w:behaviors>
          <w:behavior w:val="content"/>
        </w:behaviors>
        <w:guid w:val="{2A298EB7-9907-44D6-B774-990CAE793A82}"/>
      </w:docPartPr>
      <w:docPartBody>
        <w:p w:rsidR="00727551" w:rsidRDefault="004F57FE" w:rsidP="004F57FE">
          <w:pPr>
            <w:pStyle w:val="A0649F22CC474CBF9E5622EF42126422"/>
          </w:pPr>
          <w:r w:rsidRPr="00BE1264">
            <w:rPr>
              <w:rStyle w:val="PlaceholderText"/>
            </w:rPr>
            <w:t>Click here to enter text.</w:t>
          </w:r>
        </w:p>
      </w:docPartBody>
    </w:docPart>
    <w:docPart>
      <w:docPartPr>
        <w:name w:val="756E22D9C31F49D48D76A2B335816D34"/>
        <w:category>
          <w:name w:val="General"/>
          <w:gallery w:val="placeholder"/>
        </w:category>
        <w:types>
          <w:type w:val="bbPlcHdr"/>
        </w:types>
        <w:behaviors>
          <w:behavior w:val="content"/>
        </w:behaviors>
        <w:guid w:val="{F6DA57B1-BE81-47A0-8804-F3F671EC3B9D}"/>
      </w:docPartPr>
      <w:docPartBody>
        <w:p w:rsidR="003E798C" w:rsidRDefault="00727551" w:rsidP="00727551">
          <w:pPr>
            <w:pStyle w:val="756E22D9C31F49D48D76A2B335816D34"/>
          </w:pPr>
          <w:r w:rsidRPr="00323DDE">
            <w:rPr>
              <w:rStyle w:val="PlaceholderText"/>
            </w:rPr>
            <w:t>Click here to enter text.</w:t>
          </w:r>
        </w:p>
      </w:docPartBody>
    </w:docPart>
    <w:docPart>
      <w:docPartPr>
        <w:name w:val="BEF53E4A5709415EB2848D9BE49CE9B1"/>
        <w:category>
          <w:name w:val="General"/>
          <w:gallery w:val="placeholder"/>
        </w:category>
        <w:types>
          <w:type w:val="bbPlcHdr"/>
        </w:types>
        <w:behaviors>
          <w:behavior w:val="content"/>
        </w:behaviors>
        <w:guid w:val="{13971370-BED3-4521-8CEA-75FF9AFFF0F3}"/>
      </w:docPartPr>
      <w:docPartBody>
        <w:p w:rsidR="003E798C" w:rsidRDefault="00727551" w:rsidP="00727551">
          <w:pPr>
            <w:pStyle w:val="BEF53E4A5709415EB2848D9BE49CE9B1"/>
          </w:pPr>
          <w:r w:rsidRPr="000D7480">
            <w:rPr>
              <w:rStyle w:val="PlaceholderText"/>
            </w:rPr>
            <w:t>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opprplGoth Bd BT">
    <w:altName w:val="Sitka Small"/>
    <w:charset w:val="00"/>
    <w:family w:val="swiss"/>
    <w:pitch w:val="variable"/>
    <w:sig w:usb0="800000AF" w:usb1="1000204A" w:usb2="00000000" w:usb3="00000000" w:csb0="00000011" w:csb1="00000000"/>
  </w:font>
  <w:font w:name="Copperplate Gothic Light">
    <w:panose1 w:val="020E0507020206020404"/>
    <w:charset w:val="00"/>
    <w:family w:val="swiss"/>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03F"/>
    <w:rsid w:val="003E798C"/>
    <w:rsid w:val="004F57FE"/>
    <w:rsid w:val="00727551"/>
    <w:rsid w:val="00924A55"/>
    <w:rsid w:val="00C7378D"/>
    <w:rsid w:val="00DA653A"/>
    <w:rsid w:val="00E9503F"/>
    <w:rsid w:val="00EC7A64"/>
    <w:rsid w:val="00F20DF8"/>
    <w:rsid w:val="00F666B9"/>
    <w:rsid w:val="00FC4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7551"/>
    <w:rPr>
      <w:color w:val="808080"/>
    </w:rPr>
  </w:style>
  <w:style w:type="paragraph" w:customStyle="1" w:styleId="F28CEB7FF44145E5BB3E6DB9E78D53EF">
    <w:name w:val="F28CEB7FF44145E5BB3E6DB9E78D53EF"/>
    <w:rsid w:val="00E9503F"/>
  </w:style>
  <w:style w:type="paragraph" w:customStyle="1" w:styleId="ADD50F93CE0B4B218DE404AC03EF5828">
    <w:name w:val="ADD50F93CE0B4B218DE404AC03EF5828"/>
    <w:rsid w:val="00E9503F"/>
  </w:style>
  <w:style w:type="paragraph" w:customStyle="1" w:styleId="6F9ECF81D35A419EAD80C4187F9926EA">
    <w:name w:val="6F9ECF81D35A419EAD80C4187F9926EA"/>
    <w:rsid w:val="00E9503F"/>
  </w:style>
  <w:style w:type="paragraph" w:customStyle="1" w:styleId="BB7C21F79BB1497C910C96E886BE2C57">
    <w:name w:val="BB7C21F79BB1497C910C96E886BE2C57"/>
    <w:rsid w:val="00E9503F"/>
  </w:style>
  <w:style w:type="paragraph" w:customStyle="1" w:styleId="35A6547EEB5C41ACA945E2789661F777">
    <w:name w:val="35A6547EEB5C41ACA945E2789661F777"/>
    <w:rsid w:val="00E9503F"/>
  </w:style>
  <w:style w:type="paragraph" w:customStyle="1" w:styleId="DFED1D55FBA0457C9FF516A55B77F9F5">
    <w:name w:val="DFED1D55FBA0457C9FF516A55B77F9F5"/>
    <w:rsid w:val="00E9503F"/>
  </w:style>
  <w:style w:type="paragraph" w:customStyle="1" w:styleId="B31006610A7846DF99C33B88981900E1">
    <w:name w:val="B31006610A7846DF99C33B88981900E1"/>
    <w:rsid w:val="00E9503F"/>
  </w:style>
  <w:style w:type="paragraph" w:customStyle="1" w:styleId="C45478A99F444B658E6B8552D6339013">
    <w:name w:val="C45478A99F444B658E6B8552D6339013"/>
    <w:rsid w:val="00E9503F"/>
  </w:style>
  <w:style w:type="paragraph" w:customStyle="1" w:styleId="5B27AF4F0A44480294F5C1CFC32F8E0E">
    <w:name w:val="5B27AF4F0A44480294F5C1CFC32F8E0E"/>
    <w:rsid w:val="00E9503F"/>
  </w:style>
  <w:style w:type="paragraph" w:customStyle="1" w:styleId="B785C00DF70648A99B8F4281FAA60FD2">
    <w:name w:val="B785C00DF70648A99B8F4281FAA60FD2"/>
    <w:rsid w:val="00E9503F"/>
  </w:style>
  <w:style w:type="paragraph" w:customStyle="1" w:styleId="A2E4535F3C9F456192A9BEBBD5484848">
    <w:name w:val="A2E4535F3C9F456192A9BEBBD5484848"/>
    <w:rsid w:val="00E9503F"/>
  </w:style>
  <w:style w:type="paragraph" w:customStyle="1" w:styleId="2CE000F7364146998BC7CD72E7F88AC6">
    <w:name w:val="2CE000F7364146998BC7CD72E7F88AC6"/>
    <w:rsid w:val="00E9503F"/>
  </w:style>
  <w:style w:type="paragraph" w:customStyle="1" w:styleId="90B9D87C1E704A0799780A5EE2716AA9">
    <w:name w:val="90B9D87C1E704A0799780A5EE2716AA9"/>
    <w:rsid w:val="00E9503F"/>
  </w:style>
  <w:style w:type="paragraph" w:customStyle="1" w:styleId="9AF4562F5D654E04BE701DA7EE227AFC">
    <w:name w:val="9AF4562F5D654E04BE701DA7EE227AFC"/>
    <w:rsid w:val="00E9503F"/>
  </w:style>
  <w:style w:type="paragraph" w:customStyle="1" w:styleId="2C6FC29D0262417EADB34B49E39EE227">
    <w:name w:val="2C6FC29D0262417EADB34B49E39EE227"/>
    <w:rsid w:val="00E9503F"/>
  </w:style>
  <w:style w:type="paragraph" w:customStyle="1" w:styleId="8BF144329DF84B2E8E27E12F6CDF00A7">
    <w:name w:val="8BF144329DF84B2E8E27E12F6CDF00A7"/>
    <w:rsid w:val="00E9503F"/>
  </w:style>
  <w:style w:type="paragraph" w:customStyle="1" w:styleId="6D16610B22234E209A766B854B264780">
    <w:name w:val="6D16610B22234E209A766B854B264780"/>
    <w:rsid w:val="00E9503F"/>
  </w:style>
  <w:style w:type="paragraph" w:customStyle="1" w:styleId="3F0B7900B3E14906A4AC54CDF68D7F28">
    <w:name w:val="3F0B7900B3E14906A4AC54CDF68D7F28"/>
    <w:rsid w:val="00E9503F"/>
  </w:style>
  <w:style w:type="paragraph" w:customStyle="1" w:styleId="FA26CCD0251342C0B66E896F3BDFF99D">
    <w:name w:val="FA26CCD0251342C0B66E896F3BDFF99D"/>
    <w:rsid w:val="00E9503F"/>
  </w:style>
  <w:style w:type="paragraph" w:customStyle="1" w:styleId="9A74B231C42840809F68547E49F3DB44">
    <w:name w:val="9A74B231C42840809F68547E49F3DB44"/>
    <w:rsid w:val="00E9503F"/>
  </w:style>
  <w:style w:type="paragraph" w:customStyle="1" w:styleId="BB761B7C9A784E399B6C322C69E93754">
    <w:name w:val="BB761B7C9A784E399B6C322C69E93754"/>
    <w:rsid w:val="00E9503F"/>
  </w:style>
  <w:style w:type="paragraph" w:customStyle="1" w:styleId="91283391156B43E8B64A7AD0297C4728">
    <w:name w:val="91283391156B43E8B64A7AD0297C4728"/>
    <w:rsid w:val="00E9503F"/>
  </w:style>
  <w:style w:type="paragraph" w:customStyle="1" w:styleId="35EFD1E6F8704F94BE7219777D0A00F6">
    <w:name w:val="35EFD1E6F8704F94BE7219777D0A00F6"/>
    <w:rsid w:val="00E9503F"/>
  </w:style>
  <w:style w:type="paragraph" w:customStyle="1" w:styleId="51A6E81E348042B4B475EA8AE51CB661">
    <w:name w:val="51A6E81E348042B4B475EA8AE51CB661"/>
    <w:rsid w:val="00E9503F"/>
  </w:style>
  <w:style w:type="paragraph" w:customStyle="1" w:styleId="0BBA2FF82D7C4FE4A2B9487AA4E61829">
    <w:name w:val="0BBA2FF82D7C4FE4A2B9487AA4E61829"/>
    <w:rsid w:val="00E9503F"/>
  </w:style>
  <w:style w:type="paragraph" w:customStyle="1" w:styleId="B78E5530249D4F2CAB0B16990553446F">
    <w:name w:val="B78E5530249D4F2CAB0B16990553446F"/>
    <w:rsid w:val="00E9503F"/>
  </w:style>
  <w:style w:type="paragraph" w:customStyle="1" w:styleId="CF233A5288B545CF8782FD1EF38D5054">
    <w:name w:val="CF233A5288B545CF8782FD1EF38D5054"/>
    <w:rsid w:val="00E9503F"/>
  </w:style>
  <w:style w:type="paragraph" w:customStyle="1" w:styleId="BA2822335E1E41B9B17B51721752DD8E">
    <w:name w:val="BA2822335E1E41B9B17B51721752DD8E"/>
    <w:rsid w:val="00E9503F"/>
  </w:style>
  <w:style w:type="paragraph" w:customStyle="1" w:styleId="CACD0520F2424C37B6D90F245D45D66D">
    <w:name w:val="CACD0520F2424C37B6D90F245D45D66D"/>
    <w:rsid w:val="00E9503F"/>
  </w:style>
  <w:style w:type="paragraph" w:customStyle="1" w:styleId="8AD642598AD54A35AADBD0EC6DE9943F">
    <w:name w:val="8AD642598AD54A35AADBD0EC6DE9943F"/>
    <w:rsid w:val="00E9503F"/>
  </w:style>
  <w:style w:type="paragraph" w:customStyle="1" w:styleId="B34A9837D54246278E1432DA9A190201">
    <w:name w:val="B34A9837D54246278E1432DA9A190201"/>
    <w:rsid w:val="00E9503F"/>
  </w:style>
  <w:style w:type="paragraph" w:customStyle="1" w:styleId="4D581DFB56864C0B8B2E9A0294AD80FA">
    <w:name w:val="4D581DFB56864C0B8B2E9A0294AD80FA"/>
    <w:rsid w:val="00E9503F"/>
  </w:style>
  <w:style w:type="paragraph" w:customStyle="1" w:styleId="24DF5640888649DCB1ED467382868B07">
    <w:name w:val="24DF5640888649DCB1ED467382868B07"/>
    <w:rsid w:val="00E9503F"/>
  </w:style>
  <w:style w:type="paragraph" w:customStyle="1" w:styleId="A4B218249A3947768095BDCB4ADF8A9B">
    <w:name w:val="A4B218249A3947768095BDCB4ADF8A9B"/>
    <w:rsid w:val="00C7378D"/>
  </w:style>
  <w:style w:type="paragraph" w:customStyle="1" w:styleId="3F45E2B6825740A89E90B55697B0470E">
    <w:name w:val="3F45E2B6825740A89E90B55697B0470E"/>
    <w:rsid w:val="00C7378D"/>
  </w:style>
  <w:style w:type="paragraph" w:customStyle="1" w:styleId="B31006610A7846DF99C33B88981900E11">
    <w:name w:val="B31006610A7846DF99C33B88981900E11"/>
    <w:rsid w:val="00C7378D"/>
    <w:pPr>
      <w:spacing w:after="0" w:line="240" w:lineRule="auto"/>
      <w:jc w:val="both"/>
    </w:pPr>
    <w:rPr>
      <w:rFonts w:ascii="Times New Roman" w:eastAsiaTheme="minorHAnsi" w:hAnsi="Times New Roman"/>
      <w:sz w:val="24"/>
    </w:rPr>
  </w:style>
  <w:style w:type="paragraph" w:customStyle="1" w:styleId="B785C00DF70648A99B8F4281FAA60FD21">
    <w:name w:val="B785C00DF70648A99B8F4281FAA60FD21"/>
    <w:rsid w:val="00C7378D"/>
    <w:pPr>
      <w:spacing w:after="0" w:line="240" w:lineRule="auto"/>
      <w:jc w:val="both"/>
    </w:pPr>
    <w:rPr>
      <w:rFonts w:ascii="Times New Roman" w:eastAsiaTheme="minorHAnsi" w:hAnsi="Times New Roman"/>
      <w:sz w:val="24"/>
    </w:rPr>
  </w:style>
  <w:style w:type="paragraph" w:customStyle="1" w:styleId="A2E4535F3C9F456192A9BEBBD54848481">
    <w:name w:val="A2E4535F3C9F456192A9BEBBD54848481"/>
    <w:rsid w:val="00C7378D"/>
    <w:pPr>
      <w:spacing w:after="0" w:line="240" w:lineRule="auto"/>
      <w:jc w:val="both"/>
    </w:pPr>
    <w:rPr>
      <w:rFonts w:ascii="Times New Roman" w:eastAsiaTheme="minorHAnsi" w:hAnsi="Times New Roman"/>
      <w:sz w:val="24"/>
    </w:rPr>
  </w:style>
  <w:style w:type="paragraph" w:customStyle="1" w:styleId="2CE000F7364146998BC7CD72E7F88AC61">
    <w:name w:val="2CE000F7364146998BC7CD72E7F88AC61"/>
    <w:rsid w:val="00C7378D"/>
    <w:pPr>
      <w:spacing w:after="0" w:line="240" w:lineRule="auto"/>
      <w:jc w:val="both"/>
    </w:pPr>
    <w:rPr>
      <w:rFonts w:ascii="Times New Roman" w:eastAsiaTheme="minorHAnsi" w:hAnsi="Times New Roman"/>
      <w:sz w:val="24"/>
    </w:rPr>
  </w:style>
  <w:style w:type="paragraph" w:customStyle="1" w:styleId="90B9D87C1E704A0799780A5EE2716AA91">
    <w:name w:val="90B9D87C1E704A0799780A5EE2716AA91"/>
    <w:rsid w:val="00C7378D"/>
    <w:pPr>
      <w:spacing w:after="0" w:line="240" w:lineRule="auto"/>
      <w:jc w:val="both"/>
    </w:pPr>
    <w:rPr>
      <w:rFonts w:ascii="Times New Roman" w:eastAsiaTheme="minorHAnsi" w:hAnsi="Times New Roman"/>
      <w:sz w:val="24"/>
    </w:rPr>
  </w:style>
  <w:style w:type="paragraph" w:customStyle="1" w:styleId="3F0B7900B3E14906A4AC54CDF68D7F281">
    <w:name w:val="3F0B7900B3E14906A4AC54CDF68D7F281"/>
    <w:rsid w:val="00C7378D"/>
    <w:pPr>
      <w:spacing w:after="0" w:line="240" w:lineRule="auto"/>
      <w:jc w:val="both"/>
    </w:pPr>
    <w:rPr>
      <w:rFonts w:ascii="Times New Roman" w:eastAsiaTheme="minorHAnsi" w:hAnsi="Times New Roman"/>
      <w:sz w:val="24"/>
    </w:rPr>
  </w:style>
  <w:style w:type="paragraph" w:customStyle="1" w:styleId="F95CDA295AB14FB689D2A57E555DC4C0">
    <w:name w:val="F95CDA295AB14FB689D2A57E555DC4C0"/>
    <w:rsid w:val="00C7378D"/>
    <w:pPr>
      <w:spacing w:after="0" w:line="240" w:lineRule="auto"/>
      <w:jc w:val="both"/>
    </w:pPr>
    <w:rPr>
      <w:rFonts w:ascii="Times New Roman" w:eastAsiaTheme="minorHAnsi" w:hAnsi="Times New Roman"/>
      <w:sz w:val="24"/>
    </w:rPr>
  </w:style>
  <w:style w:type="paragraph" w:customStyle="1" w:styleId="8AD642598AD54A35AADBD0EC6DE9943F1">
    <w:name w:val="8AD642598AD54A35AADBD0EC6DE9943F1"/>
    <w:rsid w:val="00C7378D"/>
    <w:pPr>
      <w:spacing w:after="0" w:line="240" w:lineRule="auto"/>
      <w:jc w:val="both"/>
    </w:pPr>
    <w:rPr>
      <w:rFonts w:ascii="Times New Roman" w:eastAsiaTheme="minorHAnsi" w:hAnsi="Times New Roman"/>
      <w:sz w:val="24"/>
    </w:rPr>
  </w:style>
  <w:style w:type="paragraph" w:customStyle="1" w:styleId="B34A9837D54246278E1432DA9A1902011">
    <w:name w:val="B34A9837D54246278E1432DA9A1902011"/>
    <w:rsid w:val="00C7378D"/>
    <w:pPr>
      <w:spacing w:after="0" w:line="240" w:lineRule="auto"/>
      <w:jc w:val="both"/>
    </w:pPr>
    <w:rPr>
      <w:rFonts w:ascii="Times New Roman" w:eastAsiaTheme="minorHAnsi" w:hAnsi="Times New Roman"/>
      <w:sz w:val="24"/>
    </w:rPr>
  </w:style>
  <w:style w:type="paragraph" w:customStyle="1" w:styleId="4D581DFB56864C0B8B2E9A0294AD80FA1">
    <w:name w:val="4D581DFB56864C0B8B2E9A0294AD80FA1"/>
    <w:rsid w:val="00C7378D"/>
    <w:pPr>
      <w:spacing w:after="0" w:line="240" w:lineRule="auto"/>
      <w:jc w:val="both"/>
    </w:pPr>
    <w:rPr>
      <w:rFonts w:ascii="Times New Roman" w:eastAsiaTheme="minorHAnsi" w:hAnsi="Times New Roman"/>
      <w:sz w:val="24"/>
    </w:rPr>
  </w:style>
  <w:style w:type="paragraph" w:customStyle="1" w:styleId="24DF5640888649DCB1ED467382868B071">
    <w:name w:val="24DF5640888649DCB1ED467382868B071"/>
    <w:rsid w:val="00C7378D"/>
    <w:pPr>
      <w:spacing w:after="0" w:line="240" w:lineRule="auto"/>
      <w:jc w:val="both"/>
    </w:pPr>
    <w:rPr>
      <w:rFonts w:ascii="Times New Roman" w:eastAsiaTheme="minorHAnsi" w:hAnsi="Times New Roman"/>
      <w:sz w:val="24"/>
    </w:rPr>
  </w:style>
  <w:style w:type="paragraph" w:customStyle="1" w:styleId="C252A4504F5347F1A7B1D679EA12EF69">
    <w:name w:val="C252A4504F5347F1A7B1D679EA12EF69"/>
    <w:rsid w:val="004F57FE"/>
  </w:style>
  <w:style w:type="paragraph" w:customStyle="1" w:styleId="4C1EACD5144C4789881CE3E9887B95A6">
    <w:name w:val="4C1EACD5144C4789881CE3E9887B95A6"/>
    <w:rsid w:val="004F57FE"/>
  </w:style>
  <w:style w:type="paragraph" w:customStyle="1" w:styleId="736560D326BE44498A640BC580D301BC">
    <w:name w:val="736560D326BE44498A640BC580D301BC"/>
    <w:rsid w:val="004F57FE"/>
  </w:style>
  <w:style w:type="paragraph" w:customStyle="1" w:styleId="33DC36FEEA804045B2E203BBAD033AB0">
    <w:name w:val="33DC36FEEA804045B2E203BBAD033AB0"/>
    <w:rsid w:val="004F57FE"/>
  </w:style>
  <w:style w:type="paragraph" w:customStyle="1" w:styleId="05FC4439E0014A9BBBDC35D56E997F91">
    <w:name w:val="05FC4439E0014A9BBBDC35D56E997F91"/>
    <w:rsid w:val="004F57FE"/>
  </w:style>
  <w:style w:type="paragraph" w:customStyle="1" w:styleId="5B143A2E9E6C4E7AA78146A750901215">
    <w:name w:val="5B143A2E9E6C4E7AA78146A750901215"/>
    <w:rsid w:val="004F57FE"/>
  </w:style>
  <w:style w:type="paragraph" w:customStyle="1" w:styleId="23893EC9604A4A93AAAE85D2832F8ECF">
    <w:name w:val="23893EC9604A4A93AAAE85D2832F8ECF"/>
    <w:rsid w:val="004F57FE"/>
  </w:style>
  <w:style w:type="paragraph" w:customStyle="1" w:styleId="A0649F22CC474CBF9E5622EF42126422">
    <w:name w:val="A0649F22CC474CBF9E5622EF42126422"/>
    <w:rsid w:val="004F57FE"/>
  </w:style>
  <w:style w:type="paragraph" w:customStyle="1" w:styleId="756E22D9C31F49D48D76A2B335816D34">
    <w:name w:val="756E22D9C31F49D48D76A2B335816D34"/>
    <w:rsid w:val="00727551"/>
  </w:style>
  <w:style w:type="paragraph" w:customStyle="1" w:styleId="BEF53E4A5709415EB2848D9BE49CE9B1">
    <w:name w:val="BEF53E4A5709415EB2848D9BE49CE9B1"/>
    <w:rsid w:val="007275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1D0D6-09F0-4007-99DA-5311B4A43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2641</Words>
  <Characters>13629</Characters>
  <Application>Microsoft Office Word</Application>
  <DocSecurity>0</DocSecurity>
  <PresentationFormat>15|.DOCX</PresentationFormat>
  <Lines>332</Lines>
  <Paragraphs>187</Paragraphs>
  <ScaleCrop>false</ScaleCrop>
  <HeadingPairs>
    <vt:vector size="2" baseType="variant">
      <vt:variant>
        <vt:lpstr>Title</vt:lpstr>
      </vt:variant>
      <vt:variant>
        <vt:i4>1</vt:i4>
      </vt:variant>
    </vt:vector>
  </HeadingPairs>
  <TitlesOfParts>
    <vt:vector size="1" baseType="lpstr">
      <vt:lpstr>Cover Letter and Related Documents (01781406).DOCX</vt:lpstr>
    </vt:vector>
  </TitlesOfParts>
  <Company>Reed Elsevier PLC</Company>
  <LinksUpToDate>false</LinksUpToDate>
  <CharactersWithSpaces>16083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and Related Documents (01781406xA9E76).DOCX</dc:title>
  <dc:subject>
  </dc:subject>
  <dc:creator>Susan S. Woebse</dc:creator>
  <cp:keywords>
  </cp:keywords>
  <dc:description>
  </dc:description>
  <cp:lastModifiedBy>Susan S. Woebse</cp:lastModifiedBy>
  <cp:revision>11</cp:revision>
  <cp:lastPrinted>2019-01-11T15:19:00Z</cp:lastPrinted>
  <dcterms:created xsi:type="dcterms:W3CDTF">2021-06-17T15:28:00Z</dcterms:created>
  <dcterms:modified xsi:type="dcterms:W3CDTF">2021-06-17T16:13:00Z</dcterms:modified>
</cp:coreProperties>
</file>