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5404" w:rsidRPr="00B61AE5" w:rsidRDefault="00B15404" w:rsidP="006A7D4A">
      <w:pPr>
        <w:pBdr>
          <w:top w:val="nil"/>
          <w:left w:val="nil"/>
          <w:bottom w:val="nil"/>
          <w:right w:val="nil"/>
          <w:between w:val="nil"/>
        </w:pBdr>
        <w:spacing w:before="40" w:after="40"/>
        <w:jc w:val="center"/>
        <w:rPr>
          <w:sz w:val="24"/>
          <w:szCs w:val="24"/>
        </w:rPr>
      </w:pPr>
    </w:p>
    <w:p w:rsidR="006A7D4A" w:rsidRPr="00B61AE5" w:rsidRDefault="006A7D4A" w:rsidP="006A7D4A">
      <w:pPr>
        <w:pBdr>
          <w:top w:val="nil"/>
          <w:left w:val="nil"/>
          <w:bottom w:val="nil"/>
          <w:right w:val="nil"/>
          <w:between w:val="nil"/>
        </w:pBdr>
        <w:spacing w:before="40" w:after="40"/>
        <w:jc w:val="center"/>
        <w:rPr>
          <w:sz w:val="24"/>
          <w:szCs w:val="24"/>
        </w:rPr>
      </w:pPr>
      <w:r w:rsidRPr="00B61AE5">
        <w:rPr>
          <w:sz w:val="24"/>
          <w:szCs w:val="24"/>
        </w:rPr>
        <w:t xml:space="preserve">Weekly Brief  </w:t>
      </w:r>
    </w:p>
    <w:p w:rsidR="009E04B1" w:rsidRDefault="009953E9" w:rsidP="00FF2828">
      <w:pPr>
        <w:pBdr>
          <w:top w:val="nil"/>
          <w:left w:val="nil"/>
          <w:bottom w:val="nil"/>
          <w:right w:val="nil"/>
          <w:between w:val="nil"/>
        </w:pBdr>
        <w:spacing w:before="40" w:after="40"/>
        <w:jc w:val="center"/>
        <w:rPr>
          <w:sz w:val="24"/>
          <w:szCs w:val="24"/>
        </w:rPr>
      </w:pPr>
      <w:r>
        <w:rPr>
          <w:sz w:val="24"/>
          <w:szCs w:val="24"/>
        </w:rPr>
        <w:t xml:space="preserve">April </w:t>
      </w:r>
      <w:r w:rsidR="00874147">
        <w:rPr>
          <w:sz w:val="24"/>
          <w:szCs w:val="24"/>
        </w:rPr>
        <w:t>25</w:t>
      </w:r>
      <w:r w:rsidR="00DD6F2A">
        <w:rPr>
          <w:sz w:val="24"/>
          <w:szCs w:val="24"/>
        </w:rPr>
        <w:t>, 2025</w:t>
      </w:r>
    </w:p>
    <w:p w:rsidR="00FF2828" w:rsidRDefault="00FF2828" w:rsidP="00FF2828">
      <w:pPr>
        <w:pBdr>
          <w:top w:val="nil"/>
          <w:left w:val="nil"/>
          <w:bottom w:val="nil"/>
          <w:right w:val="nil"/>
          <w:between w:val="nil"/>
        </w:pBdr>
        <w:spacing w:before="40" w:after="40"/>
        <w:jc w:val="center"/>
        <w:rPr>
          <w:sz w:val="24"/>
          <w:szCs w:val="24"/>
        </w:rPr>
      </w:pPr>
    </w:p>
    <w:p w:rsidR="00065DBC" w:rsidRDefault="00874147" w:rsidP="009953E9">
      <w:pPr>
        <w:pStyle w:val="ListParagraph"/>
        <w:numPr>
          <w:ilvl w:val="0"/>
          <w:numId w:val="11"/>
        </w:numPr>
        <w:shd w:val="clear" w:color="auto" w:fill="FFFFFF"/>
        <w:spacing w:line="240" w:lineRule="auto"/>
        <w:rPr>
          <w:sz w:val="24"/>
          <w:szCs w:val="24"/>
        </w:rPr>
      </w:pPr>
      <w:r>
        <w:rPr>
          <w:sz w:val="24"/>
          <w:szCs w:val="24"/>
        </w:rPr>
        <w:t>As of today, I still have 12 vacation days left.  If the Board would simply like me to use the vacation days, prior to June 30, that is fine.  I would use them in the month of June</w:t>
      </w:r>
      <w:r w:rsidR="001E7E42">
        <w:rPr>
          <w:sz w:val="24"/>
          <w:szCs w:val="24"/>
        </w:rPr>
        <w:t xml:space="preserve"> as I prefer not to use too many vacation days during student attendance days</w:t>
      </w:r>
      <w:r>
        <w:rPr>
          <w:sz w:val="24"/>
          <w:szCs w:val="24"/>
        </w:rPr>
        <w:t>.  Based on the summer work schedule</w:t>
      </w:r>
      <w:r w:rsidR="001E7E42">
        <w:rPr>
          <w:sz w:val="24"/>
          <w:szCs w:val="24"/>
        </w:rPr>
        <w:t>,</w:t>
      </w:r>
      <w:r>
        <w:rPr>
          <w:sz w:val="24"/>
          <w:szCs w:val="24"/>
        </w:rPr>
        <w:t xml:space="preserve"> where Fridays are non-work days and Juneteenth is a national holiday, my last day of work would be June 5.  If the Board would like to purchase the days from me, I </w:t>
      </w:r>
      <w:r w:rsidR="00F3257C">
        <w:rPr>
          <w:sz w:val="24"/>
          <w:szCs w:val="24"/>
        </w:rPr>
        <w:t>may</w:t>
      </w:r>
      <w:r>
        <w:rPr>
          <w:sz w:val="24"/>
          <w:szCs w:val="24"/>
        </w:rPr>
        <w:t xml:space="preserve"> be open to </w:t>
      </w:r>
      <w:r w:rsidR="00620A49">
        <w:rPr>
          <w:sz w:val="24"/>
          <w:szCs w:val="24"/>
        </w:rPr>
        <w:t>a discussion</w:t>
      </w:r>
      <w:r>
        <w:rPr>
          <w:sz w:val="24"/>
          <w:szCs w:val="24"/>
        </w:rPr>
        <w:t>.</w:t>
      </w:r>
    </w:p>
    <w:p w:rsidR="00874147" w:rsidRDefault="00874147" w:rsidP="00874147">
      <w:pPr>
        <w:pStyle w:val="ListParagraph"/>
        <w:shd w:val="clear" w:color="auto" w:fill="FFFFFF"/>
        <w:spacing w:line="240" w:lineRule="auto"/>
        <w:rPr>
          <w:sz w:val="24"/>
          <w:szCs w:val="24"/>
        </w:rPr>
      </w:pPr>
    </w:p>
    <w:p w:rsidR="00874147" w:rsidRDefault="00EC450D" w:rsidP="00D02F52">
      <w:pPr>
        <w:pStyle w:val="ListParagraph"/>
        <w:numPr>
          <w:ilvl w:val="0"/>
          <w:numId w:val="11"/>
        </w:numPr>
        <w:shd w:val="clear" w:color="auto" w:fill="FFFFFF"/>
        <w:spacing w:line="240" w:lineRule="auto"/>
        <w:rPr>
          <w:sz w:val="24"/>
          <w:szCs w:val="24"/>
        </w:rPr>
      </w:pPr>
      <w:r w:rsidRPr="00EC450D">
        <w:rPr>
          <w:sz w:val="24"/>
          <w:szCs w:val="24"/>
        </w:rPr>
        <w:t>Yesterday</w:t>
      </w:r>
      <w:r w:rsidR="00194774">
        <w:rPr>
          <w:sz w:val="24"/>
          <w:szCs w:val="24"/>
        </w:rPr>
        <w:t>,</w:t>
      </w:r>
      <w:r>
        <w:rPr>
          <w:sz w:val="24"/>
          <w:szCs w:val="24"/>
        </w:rPr>
        <w:t xml:space="preserve"> we had to replace a water heater in the custodial closet off the MES Commons.  After the install was complete and the water heater was turned on, it began to smoke due to the newness of the burners.  The fire alarm activated and the Mokena Fire Department came to check it out.  Our evening custodial supervisor and one of our maintenance personnel were there.  Everything was fine, there was no fire.</w:t>
      </w:r>
    </w:p>
    <w:p w:rsidR="0018367C" w:rsidRPr="0018367C" w:rsidRDefault="0018367C" w:rsidP="0018367C">
      <w:pPr>
        <w:pStyle w:val="ListParagraph"/>
        <w:rPr>
          <w:sz w:val="24"/>
          <w:szCs w:val="24"/>
        </w:rPr>
      </w:pPr>
    </w:p>
    <w:p w:rsidR="0018367C" w:rsidRDefault="0018367C" w:rsidP="00D02F52">
      <w:pPr>
        <w:pStyle w:val="ListParagraph"/>
        <w:numPr>
          <w:ilvl w:val="0"/>
          <w:numId w:val="11"/>
        </w:numPr>
        <w:shd w:val="clear" w:color="auto" w:fill="FFFFFF"/>
        <w:spacing w:line="240" w:lineRule="auto"/>
        <w:rPr>
          <w:sz w:val="24"/>
          <w:szCs w:val="24"/>
        </w:rPr>
      </w:pPr>
      <w:r>
        <w:rPr>
          <w:sz w:val="24"/>
          <w:szCs w:val="24"/>
        </w:rPr>
        <w:t>Attached is the official canvas of voting from the Will County Clerk.</w:t>
      </w:r>
    </w:p>
    <w:p w:rsidR="001B6E02" w:rsidRPr="001B6E02" w:rsidRDefault="001B6E02" w:rsidP="001B6E02">
      <w:pPr>
        <w:pStyle w:val="ListParagraph"/>
        <w:rPr>
          <w:sz w:val="24"/>
          <w:szCs w:val="24"/>
        </w:rPr>
      </w:pPr>
    </w:p>
    <w:p w:rsidR="001B6E02" w:rsidRDefault="001B6E02" w:rsidP="00D02F52">
      <w:pPr>
        <w:pStyle w:val="ListParagraph"/>
        <w:numPr>
          <w:ilvl w:val="0"/>
          <w:numId w:val="11"/>
        </w:numPr>
        <w:shd w:val="clear" w:color="auto" w:fill="FFFFFF"/>
        <w:spacing w:line="240" w:lineRule="auto"/>
        <w:rPr>
          <w:sz w:val="24"/>
          <w:szCs w:val="24"/>
        </w:rPr>
      </w:pPr>
      <w:r>
        <w:rPr>
          <w:sz w:val="24"/>
          <w:szCs w:val="24"/>
        </w:rPr>
        <w:t>We had a parent report, at the end of the day today, that she saw a man urinating at the side of his car in the MES parking lot.  I contacted Mr. Fester and he advised that we contact the Mokena Police</w:t>
      </w:r>
      <w:r w:rsidR="003477DC">
        <w:rPr>
          <w:sz w:val="24"/>
          <w:szCs w:val="24"/>
        </w:rPr>
        <w:t>, which I did,</w:t>
      </w:r>
      <w:bookmarkStart w:id="0" w:name="_GoBack"/>
      <w:bookmarkEnd w:id="0"/>
      <w:r>
        <w:rPr>
          <w:sz w:val="24"/>
          <w:szCs w:val="24"/>
        </w:rPr>
        <w:t xml:space="preserve"> and let them handle this.  We have video but it is inconclusive as to what the man is doing because his car </w:t>
      </w:r>
      <w:r w:rsidR="00FF070A">
        <w:rPr>
          <w:sz w:val="24"/>
          <w:szCs w:val="24"/>
        </w:rPr>
        <w:t xml:space="preserve">door is </w:t>
      </w:r>
      <w:r>
        <w:rPr>
          <w:sz w:val="24"/>
          <w:szCs w:val="24"/>
        </w:rPr>
        <w:t>open.</w:t>
      </w:r>
    </w:p>
    <w:p w:rsidR="00B654E1" w:rsidRPr="00B654E1" w:rsidRDefault="00B654E1" w:rsidP="00B654E1">
      <w:pPr>
        <w:pStyle w:val="ListParagraph"/>
        <w:rPr>
          <w:sz w:val="24"/>
          <w:szCs w:val="24"/>
        </w:rPr>
      </w:pPr>
    </w:p>
    <w:p w:rsidR="00B654E1" w:rsidRDefault="00736238" w:rsidP="00D02F52">
      <w:pPr>
        <w:pStyle w:val="ListParagraph"/>
        <w:numPr>
          <w:ilvl w:val="0"/>
          <w:numId w:val="11"/>
        </w:numPr>
        <w:shd w:val="clear" w:color="auto" w:fill="FFFFFF"/>
        <w:spacing w:line="240" w:lineRule="auto"/>
        <w:rPr>
          <w:sz w:val="24"/>
          <w:szCs w:val="24"/>
        </w:rPr>
      </w:pPr>
      <w:r w:rsidRPr="00736238">
        <w:rPr>
          <w:sz w:val="24"/>
          <w:szCs w:val="24"/>
        </w:rPr>
        <w:t>Last year when the</w:t>
      </w:r>
      <w:r>
        <w:rPr>
          <w:sz w:val="24"/>
          <w:szCs w:val="24"/>
        </w:rPr>
        <w:t xml:space="preserve"> chiller</w:t>
      </w:r>
      <w:r w:rsidRPr="00736238">
        <w:rPr>
          <w:sz w:val="24"/>
          <w:szCs w:val="24"/>
        </w:rPr>
        <w:t xml:space="preserve"> units were installed</w:t>
      </w:r>
      <w:r>
        <w:rPr>
          <w:sz w:val="24"/>
          <w:szCs w:val="24"/>
        </w:rPr>
        <w:t xml:space="preserve"> at MJHS,</w:t>
      </w:r>
      <w:r w:rsidRPr="00736238">
        <w:rPr>
          <w:sz w:val="24"/>
          <w:szCs w:val="24"/>
        </w:rPr>
        <w:t xml:space="preserve"> Carrier (manufacturer) did the initial </w:t>
      </w:r>
      <w:r>
        <w:rPr>
          <w:sz w:val="24"/>
          <w:szCs w:val="24"/>
        </w:rPr>
        <w:t>s</w:t>
      </w:r>
      <w:r w:rsidRPr="00736238">
        <w:rPr>
          <w:sz w:val="24"/>
          <w:szCs w:val="24"/>
        </w:rPr>
        <w:t>tartup. The units ran the rest of the year and the building cooled as it should. This year when the weather became warm &amp; we turned the chillers on, they ran for a couple of hours then went into alarm. We attempted multiple times to clear the alarms with no success. At th</w:t>
      </w:r>
      <w:r>
        <w:rPr>
          <w:sz w:val="24"/>
          <w:szCs w:val="24"/>
        </w:rPr>
        <w:t>at</w:t>
      </w:r>
      <w:r w:rsidRPr="00736238">
        <w:rPr>
          <w:sz w:val="24"/>
          <w:szCs w:val="24"/>
        </w:rPr>
        <w:t xml:space="preserve"> point</w:t>
      </w:r>
      <w:r>
        <w:rPr>
          <w:sz w:val="24"/>
          <w:szCs w:val="24"/>
        </w:rPr>
        <w:t>,</w:t>
      </w:r>
      <w:r w:rsidRPr="00736238">
        <w:rPr>
          <w:sz w:val="24"/>
          <w:szCs w:val="24"/>
        </w:rPr>
        <w:t xml:space="preserve"> </w:t>
      </w:r>
      <w:r>
        <w:rPr>
          <w:sz w:val="24"/>
          <w:szCs w:val="24"/>
        </w:rPr>
        <w:t>Dave</w:t>
      </w:r>
      <w:r w:rsidRPr="00736238">
        <w:rPr>
          <w:sz w:val="24"/>
          <w:szCs w:val="24"/>
        </w:rPr>
        <w:t xml:space="preserve"> contacted both the mechanical contractor and ESG (engineer) and let them know what was going on. Hartwig</w:t>
      </w:r>
      <w:r>
        <w:rPr>
          <w:sz w:val="24"/>
          <w:szCs w:val="24"/>
        </w:rPr>
        <w:t>,</w:t>
      </w:r>
      <w:r w:rsidRPr="00736238">
        <w:rPr>
          <w:sz w:val="24"/>
          <w:szCs w:val="24"/>
        </w:rPr>
        <w:t xml:space="preserve"> the mechanical contractor</w:t>
      </w:r>
      <w:r>
        <w:rPr>
          <w:sz w:val="24"/>
          <w:szCs w:val="24"/>
        </w:rPr>
        <w:t>,</w:t>
      </w:r>
      <w:r w:rsidRPr="00736238">
        <w:rPr>
          <w:sz w:val="24"/>
          <w:szCs w:val="24"/>
        </w:rPr>
        <w:t xml:space="preserve"> sent a tech out today,</w:t>
      </w:r>
      <w:r>
        <w:rPr>
          <w:sz w:val="24"/>
          <w:szCs w:val="24"/>
        </w:rPr>
        <w:t xml:space="preserve"> </w:t>
      </w:r>
      <w:r w:rsidRPr="00736238">
        <w:rPr>
          <w:sz w:val="24"/>
          <w:szCs w:val="24"/>
        </w:rPr>
        <w:t xml:space="preserve">Friday, to check on the issue. After several hours of troubleshooting it was determined that we have high efficiency chillers that have a control panel that is wired like a standard efficiency unit. Hartwig contacted Carrier and they are currently working on the situation and a solution for it. Currently it looks as though several condenser fan motors and breaker/fuses are bad as a result but we can't confirm until Carrier is on site. </w:t>
      </w:r>
      <w:r>
        <w:rPr>
          <w:sz w:val="24"/>
          <w:szCs w:val="24"/>
        </w:rPr>
        <w:t xml:space="preserve">As </w:t>
      </w:r>
      <w:r w:rsidRPr="00736238">
        <w:rPr>
          <w:sz w:val="24"/>
          <w:szCs w:val="24"/>
        </w:rPr>
        <w:t>a result</w:t>
      </w:r>
      <w:r>
        <w:rPr>
          <w:sz w:val="24"/>
          <w:szCs w:val="24"/>
        </w:rPr>
        <w:t xml:space="preserve">, </w:t>
      </w:r>
      <w:r w:rsidRPr="00736238">
        <w:rPr>
          <w:sz w:val="24"/>
          <w:szCs w:val="24"/>
        </w:rPr>
        <w:t>the chillers will not run until Carrier can come up with a solution. Hartwig said it sounds like Carrier will be onsite Monday but they are waiting for confirmation from them.</w:t>
      </w:r>
    </w:p>
    <w:p w:rsidR="00B654E1" w:rsidRPr="00B654E1" w:rsidRDefault="00B654E1" w:rsidP="00B654E1">
      <w:pPr>
        <w:pStyle w:val="ListParagraph"/>
        <w:rPr>
          <w:sz w:val="24"/>
          <w:szCs w:val="24"/>
        </w:rPr>
      </w:pPr>
    </w:p>
    <w:p w:rsidR="00056008" w:rsidRDefault="00B654E1" w:rsidP="00A9113E">
      <w:pPr>
        <w:pStyle w:val="ListParagraph"/>
        <w:numPr>
          <w:ilvl w:val="0"/>
          <w:numId w:val="11"/>
        </w:numPr>
        <w:shd w:val="clear" w:color="auto" w:fill="FFFFFF"/>
        <w:spacing w:line="240" w:lineRule="auto"/>
        <w:rPr>
          <w:sz w:val="24"/>
          <w:szCs w:val="24"/>
        </w:rPr>
      </w:pPr>
      <w:r w:rsidRPr="00CE41CA">
        <w:rPr>
          <w:sz w:val="24"/>
          <w:szCs w:val="24"/>
        </w:rPr>
        <w:t>Our next negotiation meeting date with MCSA is May 13.  Mr. Fester said that he and the IEA representative for MCSA had a good discussion yesterday</w:t>
      </w:r>
      <w:r w:rsidR="00CE41CA">
        <w:rPr>
          <w:sz w:val="24"/>
          <w:szCs w:val="24"/>
        </w:rPr>
        <w:t xml:space="preserve"> so he is hopeful that we will make good progress at that meeting.</w:t>
      </w:r>
    </w:p>
    <w:p w:rsidR="00CE41CA" w:rsidRPr="00CE41CA" w:rsidRDefault="00CE41CA" w:rsidP="00CE41CA">
      <w:pPr>
        <w:pStyle w:val="ListParagraph"/>
        <w:rPr>
          <w:sz w:val="24"/>
          <w:szCs w:val="24"/>
        </w:rPr>
      </w:pPr>
    </w:p>
    <w:p w:rsidR="00734058" w:rsidRDefault="00734058" w:rsidP="00D02F52">
      <w:pPr>
        <w:pStyle w:val="ListParagraph"/>
        <w:numPr>
          <w:ilvl w:val="0"/>
          <w:numId w:val="11"/>
        </w:numPr>
        <w:shd w:val="clear" w:color="auto" w:fill="FFFFFF"/>
        <w:spacing w:line="240" w:lineRule="auto"/>
        <w:rPr>
          <w:sz w:val="24"/>
          <w:szCs w:val="24"/>
        </w:rPr>
      </w:pPr>
      <w:r>
        <w:rPr>
          <w:sz w:val="24"/>
          <w:szCs w:val="24"/>
        </w:rPr>
        <w:lastRenderedPageBreak/>
        <w:t>Below is the correspondence I received from Mike Burns</w:t>
      </w:r>
      <w:r w:rsidR="0007045D">
        <w:rPr>
          <w:sz w:val="24"/>
          <w:szCs w:val="24"/>
        </w:rPr>
        <w:t>’ attorney</w:t>
      </w:r>
      <w:r>
        <w:rPr>
          <w:sz w:val="24"/>
          <w:szCs w:val="24"/>
        </w:rPr>
        <w:t>, our bus driver that is now on unpaid leave.</w:t>
      </w:r>
      <w:r w:rsidR="0007045D">
        <w:rPr>
          <w:sz w:val="24"/>
          <w:szCs w:val="24"/>
        </w:rPr>
        <w:t xml:space="preserve">  I have sent it along to Mr. Fester.</w:t>
      </w:r>
    </w:p>
    <w:p w:rsidR="00734058" w:rsidRPr="00734058" w:rsidRDefault="00734058" w:rsidP="00734058">
      <w:pPr>
        <w:pStyle w:val="ListParagraph"/>
        <w:rPr>
          <w:sz w:val="24"/>
          <w:szCs w:val="24"/>
        </w:rPr>
      </w:pPr>
    </w:p>
    <w:p w:rsidR="00734058" w:rsidRPr="00734058" w:rsidRDefault="00734058" w:rsidP="00734058">
      <w:pPr>
        <w:pStyle w:val="ListParagraph"/>
        <w:shd w:val="clear" w:color="auto" w:fill="FFFFFF"/>
        <w:rPr>
          <w:color w:val="000000"/>
        </w:rPr>
      </w:pPr>
      <w:r w:rsidRPr="00734058">
        <w:rPr>
          <w:color w:val="000000"/>
        </w:rPr>
        <w:t>Mr. Stein-</w:t>
      </w:r>
    </w:p>
    <w:p w:rsidR="00734058" w:rsidRPr="00734058" w:rsidRDefault="00734058" w:rsidP="00734058">
      <w:pPr>
        <w:pStyle w:val="ListParagraph"/>
        <w:shd w:val="clear" w:color="auto" w:fill="FFFFFF"/>
        <w:rPr>
          <w:color w:val="000000"/>
        </w:rPr>
      </w:pPr>
      <w:r w:rsidRPr="00734058">
        <w:rPr>
          <w:color w:val="000000"/>
        </w:rPr>
        <w:t>By way of introduction, my name is Brendan Burns and my firm has been retained by Michael J. Burns to represent him in his legal claims against Mokena School District 159, and to defend his rights against your preemptive unilateral decision to terminate Mr. Burns' pay beginning April 21, 2025 - one day prior to the date of your April 22, 2025 correspondence - in violation of various applicable notice provisions, and prior to any recommendation to the Board of Education wherein you will be recommending [Mr. Burns'] employment be terminated; again, with your unilateral decision to cease paying Mr. Burns on April 21st constituting additional clear violations of various applicable School District policies and Board of Education rules, regulations, policies, and procedures, and violating and depriving Mr. Burns of his Due Process rights under the Constitutions of the State of IL and the Constitution of the United States of America.  Furthermore, although not identified in your correspondence, it is my understanding that you have called a meeting for April 28, 2025, commencing at 7 p.m.  Please confirm my assertion in this regard.  </w:t>
      </w:r>
    </w:p>
    <w:p w:rsidR="00734058" w:rsidRPr="00734058" w:rsidRDefault="00734058" w:rsidP="00734058">
      <w:pPr>
        <w:pStyle w:val="ListParagraph"/>
        <w:shd w:val="clear" w:color="auto" w:fill="FFFFFF"/>
        <w:rPr>
          <w:color w:val="000000"/>
        </w:rPr>
      </w:pPr>
    </w:p>
    <w:p w:rsidR="00734058" w:rsidRPr="00734058" w:rsidRDefault="00734058" w:rsidP="00734058">
      <w:pPr>
        <w:pStyle w:val="ListParagraph"/>
        <w:shd w:val="clear" w:color="auto" w:fill="FFFFFF"/>
        <w:rPr>
          <w:color w:val="000000"/>
        </w:rPr>
      </w:pPr>
      <w:r w:rsidRPr="00734058">
        <w:rPr>
          <w:color w:val="000000"/>
        </w:rPr>
        <w:t>By this correspondence, and per the invitation in your correspondence dated April 22, 2025, I am requesting an in-person meeting with you on Monday, April 28, 2025 anytime beginning at 1 p.m. or anytime thereafter at the administration building at Mokena Elementary School (I am in Court on hearings in Chicago Monday morning but will be available and can timely appear to meet with you beginning at 1 p.m. on Monday).  I will attend said meeting on behalf of my client, Michael Burns, as you extended the invitation to meet with Michael Burns and threatened and unilaterally forbade him on the property in the same correspondence dated April 22, 2025, yet another issue I want addressed at our meeting.  Kindly let me know what time we will be meeting on Monday within the time frame I have made myself available.  I look forward to your anticipated cooperation and look forward to meeting with you Monday afternoon at a time of your choosing within the window of availability I have provided.  Thank you, </w:t>
      </w:r>
    </w:p>
    <w:p w:rsidR="00734058" w:rsidRPr="00734058" w:rsidRDefault="00734058" w:rsidP="00734058">
      <w:pPr>
        <w:pStyle w:val="ListParagraph"/>
        <w:shd w:val="clear" w:color="auto" w:fill="FFFFFF"/>
        <w:rPr>
          <w:color w:val="000000"/>
        </w:rPr>
      </w:pPr>
    </w:p>
    <w:p w:rsidR="00734058" w:rsidRDefault="00734058" w:rsidP="00734058">
      <w:pPr>
        <w:pStyle w:val="NormalWeb"/>
        <w:shd w:val="clear" w:color="auto" w:fill="FFFFFF"/>
        <w:spacing w:before="0" w:beforeAutospacing="0" w:after="0" w:afterAutospacing="0"/>
        <w:ind w:left="720"/>
        <w:rPr>
          <w:rFonts w:ascii="Arial" w:hAnsi="Arial" w:cs="Arial"/>
          <w:color w:val="222222"/>
        </w:rPr>
      </w:pPr>
      <w:r>
        <w:rPr>
          <w:color w:val="222222"/>
        </w:rPr>
        <w:t>Brendan M. Burns</w:t>
      </w:r>
    </w:p>
    <w:p w:rsidR="00B654E1" w:rsidRDefault="00B654E1" w:rsidP="00734058">
      <w:pPr>
        <w:pStyle w:val="ListParagraph"/>
        <w:shd w:val="clear" w:color="auto" w:fill="FFFFFF"/>
        <w:spacing w:line="240" w:lineRule="auto"/>
        <w:ind w:left="1440"/>
        <w:rPr>
          <w:sz w:val="24"/>
          <w:szCs w:val="24"/>
        </w:rPr>
      </w:pPr>
      <w:r>
        <w:rPr>
          <w:sz w:val="24"/>
          <w:szCs w:val="24"/>
        </w:rPr>
        <w:t xml:space="preserve">  </w:t>
      </w:r>
    </w:p>
    <w:p w:rsidR="0018367C" w:rsidRDefault="00D42510" w:rsidP="0018367C">
      <w:pPr>
        <w:pStyle w:val="ListParagraph"/>
        <w:shd w:val="clear" w:color="auto" w:fill="FFFFFF"/>
        <w:spacing w:line="240" w:lineRule="auto"/>
        <w:rPr>
          <w:sz w:val="24"/>
          <w:szCs w:val="24"/>
        </w:rPr>
      </w:pPr>
      <w:r>
        <w:rPr>
          <w:sz w:val="24"/>
          <w:szCs w:val="24"/>
        </w:rPr>
        <w:t>Below is Mr. Fester’s response,</w:t>
      </w:r>
    </w:p>
    <w:p w:rsidR="00D42510" w:rsidRDefault="00D42510" w:rsidP="0018367C">
      <w:pPr>
        <w:pStyle w:val="ListParagraph"/>
        <w:shd w:val="clear" w:color="auto" w:fill="FFFFFF"/>
        <w:spacing w:line="240" w:lineRule="auto"/>
        <w:rPr>
          <w:sz w:val="24"/>
          <w:szCs w:val="24"/>
        </w:rPr>
      </w:pPr>
    </w:p>
    <w:p w:rsidR="00D42510" w:rsidRPr="00D42510" w:rsidRDefault="00D42510" w:rsidP="00D42510">
      <w:pPr>
        <w:shd w:val="clear" w:color="auto" w:fill="FFFFFF"/>
        <w:spacing w:line="240" w:lineRule="auto"/>
        <w:rPr>
          <w:rFonts w:ascii="Calibri" w:eastAsia="Times New Roman" w:hAnsi="Calibri" w:cs="Calibri"/>
          <w:color w:val="000000"/>
          <w:sz w:val="24"/>
          <w:szCs w:val="24"/>
          <w:lang w:val="en-US"/>
        </w:rPr>
      </w:pPr>
      <w:r w:rsidRPr="00D42510">
        <w:rPr>
          <w:rFonts w:ascii="Calibri" w:eastAsia="Times New Roman" w:hAnsi="Calibri" w:cs="Calibri"/>
          <w:color w:val="000000"/>
          <w:sz w:val="24"/>
          <w:szCs w:val="24"/>
          <w:lang w:val="en-US"/>
        </w:rPr>
        <w:t>Mr. Burns:</w:t>
      </w:r>
    </w:p>
    <w:p w:rsidR="00D42510" w:rsidRPr="00D42510" w:rsidRDefault="00D42510" w:rsidP="00D42510">
      <w:pPr>
        <w:shd w:val="clear" w:color="auto" w:fill="FFFFFF"/>
        <w:spacing w:line="240" w:lineRule="auto"/>
        <w:rPr>
          <w:rFonts w:ascii="Calibri" w:eastAsia="Times New Roman" w:hAnsi="Calibri" w:cs="Calibri"/>
          <w:color w:val="000000"/>
          <w:sz w:val="24"/>
          <w:szCs w:val="24"/>
          <w:lang w:val="en-US"/>
        </w:rPr>
      </w:pPr>
    </w:p>
    <w:p w:rsidR="00D42510" w:rsidRPr="00D42510" w:rsidRDefault="00D42510" w:rsidP="00D42510">
      <w:pPr>
        <w:shd w:val="clear" w:color="auto" w:fill="FFFFFF"/>
        <w:spacing w:line="240" w:lineRule="auto"/>
        <w:rPr>
          <w:rFonts w:ascii="Calibri" w:eastAsia="Times New Roman" w:hAnsi="Calibri" w:cs="Calibri"/>
          <w:color w:val="000000"/>
          <w:sz w:val="24"/>
          <w:szCs w:val="24"/>
          <w:lang w:val="en-US"/>
        </w:rPr>
      </w:pPr>
      <w:r w:rsidRPr="00D42510">
        <w:rPr>
          <w:rFonts w:ascii="Calibri" w:eastAsia="Times New Roman" w:hAnsi="Calibri" w:cs="Calibri"/>
          <w:color w:val="000000"/>
          <w:sz w:val="24"/>
          <w:szCs w:val="24"/>
          <w:lang w:val="en-US"/>
        </w:rPr>
        <w:t>Our firm is counsel to Mokena School District 159.  Please direct all future correspondence to my attention.  There is nothing happening relating to your client on Monday and Superintendent Stein will not be meeting with you.  Your client is an employee-at-will pursuant to IL law and Board Policy 5:270.  He has been suspended without pay pursuant to the Superintendent's authority under Policy 5:290 pending action by the Board to terminate his employment.  That action will be taken up at the next regular Board meeting on May 21 unless your client would prefer to submit his resignation.  </w:t>
      </w:r>
    </w:p>
    <w:p w:rsidR="00D42510" w:rsidRPr="00D42510" w:rsidRDefault="00D42510" w:rsidP="00D42510">
      <w:pPr>
        <w:shd w:val="clear" w:color="auto" w:fill="FFFFFF"/>
        <w:spacing w:line="240" w:lineRule="auto"/>
        <w:rPr>
          <w:rFonts w:ascii="Calibri" w:eastAsia="Times New Roman" w:hAnsi="Calibri" w:cs="Calibri"/>
          <w:color w:val="000000"/>
          <w:sz w:val="24"/>
          <w:szCs w:val="24"/>
          <w:lang w:val="en-US"/>
        </w:rPr>
      </w:pPr>
    </w:p>
    <w:p w:rsidR="00D42510" w:rsidRPr="00D42510" w:rsidRDefault="00D42510" w:rsidP="00D42510">
      <w:pPr>
        <w:shd w:val="clear" w:color="auto" w:fill="FFFFFF"/>
        <w:spacing w:line="240" w:lineRule="auto"/>
        <w:rPr>
          <w:rFonts w:ascii="Calibri" w:eastAsia="Times New Roman" w:hAnsi="Calibri" w:cs="Calibri"/>
          <w:color w:val="000000"/>
          <w:sz w:val="24"/>
          <w:szCs w:val="24"/>
          <w:lang w:val="en-US"/>
        </w:rPr>
      </w:pPr>
      <w:r w:rsidRPr="00D42510">
        <w:rPr>
          <w:rFonts w:ascii="Calibri" w:eastAsia="Times New Roman" w:hAnsi="Calibri" w:cs="Calibri"/>
          <w:color w:val="000000"/>
          <w:sz w:val="24"/>
          <w:szCs w:val="24"/>
          <w:lang w:val="en-US"/>
        </w:rPr>
        <w:t>Even if your client had a property interest in continued employment he had an opportunity to explain his conduct and was present for all of the actions that resulted the recommendation for termination.  If you have something you wish the Board to consider before acting on the recommendation you may send it to me and I will see that they receive it.  You can review the Board policies on the District's website.  If you have any follow up questions, you may send them to me.</w:t>
      </w:r>
    </w:p>
    <w:p w:rsidR="00D42510" w:rsidRPr="00D42510" w:rsidRDefault="00D42510" w:rsidP="00D42510">
      <w:pPr>
        <w:shd w:val="clear" w:color="auto" w:fill="FFFFFF"/>
        <w:spacing w:line="240" w:lineRule="auto"/>
        <w:rPr>
          <w:rFonts w:ascii="Calibri" w:eastAsia="Times New Roman" w:hAnsi="Calibri" w:cs="Calibri"/>
          <w:color w:val="000000"/>
          <w:sz w:val="24"/>
          <w:szCs w:val="24"/>
          <w:lang w:val="en-US"/>
        </w:rPr>
      </w:pPr>
    </w:p>
    <w:p w:rsidR="00D42510" w:rsidRPr="00D42510" w:rsidRDefault="00D42510" w:rsidP="00D42510">
      <w:pPr>
        <w:shd w:val="clear" w:color="auto" w:fill="FFFFFF"/>
        <w:spacing w:line="240" w:lineRule="auto"/>
        <w:rPr>
          <w:rFonts w:eastAsia="Times New Roman"/>
          <w:color w:val="222222"/>
          <w:sz w:val="24"/>
          <w:szCs w:val="24"/>
          <w:lang w:val="en-US"/>
        </w:rPr>
      </w:pPr>
      <w:r w:rsidRPr="00D42510">
        <w:rPr>
          <w:rFonts w:eastAsia="Times New Roman"/>
          <w:b/>
          <w:bCs/>
          <w:color w:val="2F5496"/>
          <w:sz w:val="24"/>
          <w:szCs w:val="24"/>
          <w:lang w:val="en-US"/>
        </w:rPr>
        <w:t>JOHN E. FESTER</w:t>
      </w:r>
    </w:p>
    <w:sectPr w:rsidR="00D42510" w:rsidRPr="00D42510">
      <w:headerReference w:type="default" r:id="rId8"/>
      <w:headerReference w:type="first" r:id="rId9"/>
      <w:footerReference w:type="first" r:id="rId10"/>
      <w:pgSz w:w="12240" w:h="15840"/>
      <w:pgMar w:top="576" w:right="1008" w:bottom="288" w:left="1008" w:header="431" w:footer="43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0A49" w:rsidRDefault="00F40A49">
      <w:pPr>
        <w:spacing w:line="240" w:lineRule="auto"/>
      </w:pPr>
      <w:r>
        <w:separator/>
      </w:r>
    </w:p>
  </w:endnote>
  <w:endnote w:type="continuationSeparator" w:id="0">
    <w:p w:rsidR="00F40A49" w:rsidRDefault="00F40A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lthazar">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404" w:rsidRDefault="00B15404">
    <w:pPr>
      <w:spacing w:before="40" w:after="40"/>
      <w:jc w:val="center"/>
    </w:pPr>
  </w:p>
  <w:p w:rsidR="00B15404" w:rsidRDefault="00B15404">
    <w:pP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0A49" w:rsidRDefault="00F40A49">
      <w:pPr>
        <w:spacing w:line="240" w:lineRule="auto"/>
      </w:pPr>
      <w:r>
        <w:separator/>
      </w:r>
    </w:p>
  </w:footnote>
  <w:footnote w:type="continuationSeparator" w:id="0">
    <w:p w:rsidR="00F40A49" w:rsidRDefault="00F40A4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404" w:rsidRDefault="00B15404">
    <w:pPr>
      <w:spacing w:line="240" w:lineRule="aut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404" w:rsidRDefault="001E756F">
    <w:pPr>
      <w:spacing w:line="240" w:lineRule="auto"/>
      <w:ind w:left="4050" w:hanging="990"/>
      <w:rPr>
        <w:rFonts w:ascii="Balthazar" w:eastAsia="Balthazar" w:hAnsi="Balthazar" w:cs="Balthazar"/>
        <w:b/>
        <w:sz w:val="24"/>
        <w:szCs w:val="24"/>
      </w:rPr>
    </w:pPr>
    <w:r>
      <w:rPr>
        <w:rFonts w:ascii="Balthazar" w:eastAsia="Balthazar" w:hAnsi="Balthazar" w:cs="Balthazar"/>
        <w:b/>
      </w:rPr>
      <w:t xml:space="preserve">                       </w:t>
    </w:r>
    <w:r>
      <w:rPr>
        <w:rFonts w:ascii="Balthazar" w:eastAsia="Balthazar" w:hAnsi="Balthazar" w:cs="Balthazar"/>
        <w:b/>
        <w:sz w:val="36"/>
        <w:szCs w:val="36"/>
      </w:rPr>
      <w:t>MOKENA SCHOOL DISTRICT 159</w:t>
    </w:r>
    <w:r>
      <w:rPr>
        <w:noProof/>
      </w:rPr>
      <w:drawing>
        <wp:anchor distT="0" distB="0" distL="0" distR="0" simplePos="0" relativeHeight="251658240" behindDoc="0" locked="0" layoutInCell="1" hidden="0" allowOverlap="1">
          <wp:simplePos x="0" y="0"/>
          <wp:positionH relativeFrom="column">
            <wp:posOffset>200025</wp:posOffset>
          </wp:positionH>
          <wp:positionV relativeFrom="paragraph">
            <wp:posOffset>-95249</wp:posOffset>
          </wp:positionV>
          <wp:extent cx="1343025" cy="1000685"/>
          <wp:effectExtent l="0" t="0" r="0" b="0"/>
          <wp:wrapSquare wrapText="bothSides" distT="0" distB="0" distL="0" distR="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43025" cy="1000685"/>
                  </a:xfrm>
                  <a:prstGeom prst="rect">
                    <a:avLst/>
                  </a:prstGeom>
                  <a:ln/>
                </pic:spPr>
              </pic:pic>
            </a:graphicData>
          </a:graphic>
        </wp:anchor>
      </w:drawing>
    </w:r>
  </w:p>
  <w:p w:rsidR="00B15404" w:rsidRDefault="00B15404">
    <w:pPr>
      <w:spacing w:line="240" w:lineRule="auto"/>
      <w:jc w:val="center"/>
      <w:rPr>
        <w:sz w:val="20"/>
        <w:szCs w:val="20"/>
      </w:rPr>
    </w:pPr>
  </w:p>
  <w:p w:rsidR="00B15404" w:rsidRDefault="001E756F">
    <w:pPr>
      <w:spacing w:line="240" w:lineRule="auto"/>
      <w:jc w:val="center"/>
      <w:rPr>
        <w:sz w:val="20"/>
        <w:szCs w:val="20"/>
      </w:rPr>
    </w:pPr>
    <w:r>
      <w:rPr>
        <w:sz w:val="20"/>
        <w:szCs w:val="20"/>
      </w:rPr>
      <w:t xml:space="preserve">11244 Willowcrest Lane ● Mokena, IL  60448-1334 ● (708) 342-4900 ● </w:t>
    </w:r>
    <w:hyperlink r:id="rId2">
      <w:r>
        <w:rPr>
          <w:sz w:val="20"/>
          <w:szCs w:val="20"/>
          <w:u w:val="single"/>
        </w:rPr>
        <w:t>www.mokena159.org</w:t>
      </w:r>
    </w:hyperlink>
  </w:p>
  <w:p w:rsidR="00B15404" w:rsidRDefault="001E756F">
    <w:pPr>
      <w:spacing w:line="240" w:lineRule="auto"/>
      <w:jc w:val="center"/>
    </w:pPr>
    <w:r>
      <w:rPr>
        <w:sz w:val="20"/>
        <w:szCs w:val="20"/>
      </w:rPr>
      <w:t xml:space="preserve">      </w:t>
    </w:r>
    <w:r>
      <w:rPr>
        <w:noProof/>
        <w:sz w:val="16"/>
        <w:szCs w:val="16"/>
      </w:rPr>
      <mc:AlternateContent>
        <mc:Choice Requires="wpg">
          <w:drawing>
            <wp:inline distT="114300" distB="114300" distL="114300" distR="114300">
              <wp:extent cx="6492240" cy="50800"/>
              <wp:effectExtent l="0" t="0" r="0" b="0"/>
              <wp:docPr id="1" name="Group 1"/>
              <wp:cNvGraphicFramePr/>
              <a:graphic xmlns:a="http://schemas.openxmlformats.org/drawingml/2006/main">
                <a:graphicData uri="http://schemas.microsoft.com/office/word/2010/wordprocessingGroup">
                  <wpg:wgp>
                    <wpg:cNvGrpSpPr/>
                    <wpg:grpSpPr>
                      <a:xfrm>
                        <a:off x="0" y="0"/>
                        <a:ext cx="6492240" cy="50800"/>
                        <a:chOff x="76200" y="2581275"/>
                        <a:chExt cx="9525000" cy="63750"/>
                      </a:xfrm>
                    </wpg:grpSpPr>
                    <wps:wsp>
                      <wps:cNvPr id="3" name="Straight Arrow Connector 3"/>
                      <wps:cNvCnPr/>
                      <wps:spPr>
                        <a:xfrm>
                          <a:off x="76200" y="2590800"/>
                          <a:ext cx="9525000" cy="0"/>
                        </a:xfrm>
                        <a:prstGeom prst="straightConnector1">
                          <a:avLst/>
                        </a:prstGeom>
                        <a:noFill/>
                        <a:ln w="19050" cap="flat" cmpd="sng">
                          <a:solidFill>
                            <a:srgbClr val="000000"/>
                          </a:solidFill>
                          <a:prstDash val="solid"/>
                          <a:round/>
                          <a:headEnd type="none" w="med" len="med"/>
                          <a:tailEnd type="none" w="med" len="med"/>
                        </a:ln>
                      </wps:spPr>
                      <wps:bodyPr/>
                    </wps:wsp>
                    <wps:wsp>
                      <wps:cNvPr id="4" name="Straight Arrow Connector 4"/>
                      <wps:cNvCnPr/>
                      <wps:spPr>
                        <a:xfrm>
                          <a:off x="85825" y="2635500"/>
                          <a:ext cx="9508800" cy="0"/>
                        </a:xfrm>
                        <a:prstGeom prst="straightConnector1">
                          <a:avLst/>
                        </a:prstGeom>
                        <a:noFill/>
                        <a:ln w="19050" cap="flat" cmpd="sng">
                          <a:solidFill>
                            <a:srgbClr val="000000"/>
                          </a:solidFill>
                          <a:prstDash val="solid"/>
                          <a:round/>
                          <a:headEnd type="none" w="med" len="med"/>
                          <a:tailEnd type="none" w="med" len="med"/>
                        </a:ln>
                      </wps:spPr>
                      <wps:bodyPr/>
                    </wps:wsp>
                  </wpg:wgp>
                </a:graphicData>
              </a:graphic>
            </wp:inline>
          </w:drawing>
        </mc:Choice>
        <mc:Fallback>
          <w:pict>
            <v:group w14:anchorId="29E4F438" id="Group 1" o:spid="_x0000_s1026" style="width:511.2pt;height:4pt;mso-position-horizontal-relative:char;mso-position-vertical-relative:line" coordorigin="762,25812" coordsize="95250,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">
              <v:shapetype id="_x0000_t32" coordsize="21600,21600" o:spt="32" o:oned="t" path="m,l21600,21600e" filled="f">
                <v:path arrowok="t" fillok="f" o:connecttype="none"/>
                <o:lock v:ext="edit" shapetype="t"/>
              </v:shapetype>
              <v:shape id="Straight Arrow Connector 3" o:spid="_x0000_s1027" type="#_x0000_t32" style="position:absolute;left:762;top:25908;width:95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" strokeweight="1.5pt"/>
              <v:shape id="Straight Arrow Connector 4" o:spid="_x0000_s1028" type="#_x0000_t32" style="position:absolute;left:858;top:26355;width:950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" strokeweight="1.5pt"/>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175B8"/>
    <w:multiLevelType w:val="hybridMultilevel"/>
    <w:tmpl w:val="D9947A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376B75"/>
    <w:multiLevelType w:val="multilevel"/>
    <w:tmpl w:val="7144A88E"/>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D9410C"/>
    <w:multiLevelType w:val="multilevel"/>
    <w:tmpl w:val="626C4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525B18"/>
    <w:multiLevelType w:val="hybridMultilevel"/>
    <w:tmpl w:val="FED4B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903FD"/>
    <w:multiLevelType w:val="multilevel"/>
    <w:tmpl w:val="80BAE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164EA7"/>
    <w:multiLevelType w:val="multilevel"/>
    <w:tmpl w:val="28B29C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525213"/>
    <w:multiLevelType w:val="hybridMultilevel"/>
    <w:tmpl w:val="ECAE9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317AE"/>
    <w:multiLevelType w:val="multilevel"/>
    <w:tmpl w:val="3ACAB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8013EB"/>
    <w:multiLevelType w:val="hybridMultilevel"/>
    <w:tmpl w:val="80B2CEA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0FA6035"/>
    <w:multiLevelType w:val="hybridMultilevel"/>
    <w:tmpl w:val="418287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A134AF"/>
    <w:multiLevelType w:val="hybridMultilevel"/>
    <w:tmpl w:val="993294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8FC7E34"/>
    <w:multiLevelType w:val="multilevel"/>
    <w:tmpl w:val="B8366950"/>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2" w15:restartNumberingAfterBreak="0">
    <w:nsid w:val="30A31A67"/>
    <w:multiLevelType w:val="hybridMultilevel"/>
    <w:tmpl w:val="441AFB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3212C7F"/>
    <w:multiLevelType w:val="multilevel"/>
    <w:tmpl w:val="773488E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D569AE"/>
    <w:multiLevelType w:val="hybridMultilevel"/>
    <w:tmpl w:val="3F864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B92B16"/>
    <w:multiLevelType w:val="multilevel"/>
    <w:tmpl w:val="318071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5168DD"/>
    <w:multiLevelType w:val="hybridMultilevel"/>
    <w:tmpl w:val="7C843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00094"/>
    <w:multiLevelType w:val="hybridMultilevel"/>
    <w:tmpl w:val="A4920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3C0941"/>
    <w:multiLevelType w:val="hybridMultilevel"/>
    <w:tmpl w:val="76367EF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8B46342"/>
    <w:multiLevelType w:val="hybridMultilevel"/>
    <w:tmpl w:val="B972E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465897"/>
    <w:multiLevelType w:val="multilevel"/>
    <w:tmpl w:val="DF80BF4C"/>
    <w:lvl w:ilvl="0">
      <w:start w:val="2"/>
      <w:numFmt w:val="decimal"/>
      <w:lvlText w:val="%1."/>
      <w:lvlJc w:val="left"/>
      <w:pPr>
        <w:tabs>
          <w:tab w:val="num" w:pos="720"/>
        </w:tabs>
        <w:ind w:left="720" w:hanging="360"/>
      </w:pPr>
    </w:lvl>
    <w:lvl w:ilvl="1">
      <w:start w:val="5"/>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4522CA"/>
    <w:multiLevelType w:val="multilevel"/>
    <w:tmpl w:val="CA281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2"/>
  </w:num>
  <w:num w:numId="4">
    <w:abstractNumId w:val="16"/>
  </w:num>
  <w:num w:numId="5">
    <w:abstractNumId w:val="6"/>
  </w:num>
  <w:num w:numId="6">
    <w:abstractNumId w:val="11"/>
  </w:num>
  <w:num w:numId="7">
    <w:abstractNumId w:val="15"/>
    <w:lvlOverride w:ilvl="0">
      <w:lvl w:ilvl="0">
        <w:numFmt w:val="decimal"/>
        <w:lvlText w:val="%1."/>
        <w:lvlJc w:val="left"/>
      </w:lvl>
    </w:lvlOverride>
  </w:num>
  <w:num w:numId="8">
    <w:abstractNumId w:val="5"/>
    <w:lvlOverride w:ilvl="0">
      <w:lvl w:ilvl="0">
        <w:numFmt w:val="decimal"/>
        <w:lvlText w:val="%1."/>
        <w:lvlJc w:val="left"/>
      </w:lvl>
    </w:lvlOverride>
  </w:num>
  <w:num w:numId="9">
    <w:abstractNumId w:val="9"/>
  </w:num>
  <w:num w:numId="10">
    <w:abstractNumId w:val="8"/>
  </w:num>
  <w:num w:numId="11">
    <w:abstractNumId w:val="14"/>
  </w:num>
  <w:num w:numId="12">
    <w:abstractNumId w:val="13"/>
  </w:num>
  <w:num w:numId="13">
    <w:abstractNumId w:val="1"/>
  </w:num>
  <w:num w:numId="14">
    <w:abstractNumId w:val="20"/>
  </w:num>
  <w:num w:numId="15">
    <w:abstractNumId w:val="3"/>
  </w:num>
  <w:num w:numId="16">
    <w:abstractNumId w:val="10"/>
  </w:num>
  <w:num w:numId="17">
    <w:abstractNumId w:val="0"/>
  </w:num>
  <w:num w:numId="18">
    <w:abstractNumId w:val="18"/>
  </w:num>
  <w:num w:numId="19">
    <w:abstractNumId w:val="4"/>
  </w:num>
  <w:num w:numId="20">
    <w:abstractNumId w:val="21"/>
  </w:num>
  <w:num w:numId="21">
    <w:abstractNumId w:val="12"/>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404"/>
    <w:rsid w:val="000021D1"/>
    <w:rsid w:val="00005846"/>
    <w:rsid w:val="00006321"/>
    <w:rsid w:val="00012E35"/>
    <w:rsid w:val="00013C5E"/>
    <w:rsid w:val="0001770C"/>
    <w:rsid w:val="00020E1C"/>
    <w:rsid w:val="00026028"/>
    <w:rsid w:val="00027154"/>
    <w:rsid w:val="00030B94"/>
    <w:rsid w:val="000347A6"/>
    <w:rsid w:val="00041565"/>
    <w:rsid w:val="00043EAC"/>
    <w:rsid w:val="00054B5F"/>
    <w:rsid w:val="00056008"/>
    <w:rsid w:val="00060A5B"/>
    <w:rsid w:val="00061EEA"/>
    <w:rsid w:val="00064079"/>
    <w:rsid w:val="00065DBC"/>
    <w:rsid w:val="0007045D"/>
    <w:rsid w:val="00071090"/>
    <w:rsid w:val="00071509"/>
    <w:rsid w:val="00071570"/>
    <w:rsid w:val="000717F7"/>
    <w:rsid w:val="0007461C"/>
    <w:rsid w:val="00077E83"/>
    <w:rsid w:val="00080295"/>
    <w:rsid w:val="0008117D"/>
    <w:rsid w:val="000815A9"/>
    <w:rsid w:val="00083D0C"/>
    <w:rsid w:val="00083E51"/>
    <w:rsid w:val="00085121"/>
    <w:rsid w:val="000863F8"/>
    <w:rsid w:val="000916D0"/>
    <w:rsid w:val="0009187C"/>
    <w:rsid w:val="0009189A"/>
    <w:rsid w:val="000B1B20"/>
    <w:rsid w:val="000B60DD"/>
    <w:rsid w:val="000C070A"/>
    <w:rsid w:val="000C110F"/>
    <w:rsid w:val="000C260E"/>
    <w:rsid w:val="000C502A"/>
    <w:rsid w:val="000C58B6"/>
    <w:rsid w:val="000C6E3C"/>
    <w:rsid w:val="000D2EA6"/>
    <w:rsid w:val="000D492B"/>
    <w:rsid w:val="000D4AFB"/>
    <w:rsid w:val="000D5941"/>
    <w:rsid w:val="000D6533"/>
    <w:rsid w:val="000E7E67"/>
    <w:rsid w:val="000F6F02"/>
    <w:rsid w:val="001037D5"/>
    <w:rsid w:val="00107C59"/>
    <w:rsid w:val="0011171E"/>
    <w:rsid w:val="00114A4D"/>
    <w:rsid w:val="0012257A"/>
    <w:rsid w:val="00123108"/>
    <w:rsid w:val="001306F1"/>
    <w:rsid w:val="00131F2F"/>
    <w:rsid w:val="0014475A"/>
    <w:rsid w:val="0014535C"/>
    <w:rsid w:val="00147C44"/>
    <w:rsid w:val="001548CE"/>
    <w:rsid w:val="00160497"/>
    <w:rsid w:val="00161465"/>
    <w:rsid w:val="0016294D"/>
    <w:rsid w:val="00171414"/>
    <w:rsid w:val="00176A4C"/>
    <w:rsid w:val="00180C7D"/>
    <w:rsid w:val="00181CE8"/>
    <w:rsid w:val="0018367C"/>
    <w:rsid w:val="00194774"/>
    <w:rsid w:val="001A7056"/>
    <w:rsid w:val="001B399C"/>
    <w:rsid w:val="001B6E02"/>
    <w:rsid w:val="001D74BD"/>
    <w:rsid w:val="001E422D"/>
    <w:rsid w:val="001E756F"/>
    <w:rsid w:val="001E7E42"/>
    <w:rsid w:val="001F00C2"/>
    <w:rsid w:val="002000E7"/>
    <w:rsid w:val="00202D86"/>
    <w:rsid w:val="002034D8"/>
    <w:rsid w:val="00203A8A"/>
    <w:rsid w:val="00203C54"/>
    <w:rsid w:val="002110D3"/>
    <w:rsid w:val="00220CCE"/>
    <w:rsid w:val="0022400C"/>
    <w:rsid w:val="00224746"/>
    <w:rsid w:val="00225A99"/>
    <w:rsid w:val="00225CE8"/>
    <w:rsid w:val="00241A0F"/>
    <w:rsid w:val="002433B5"/>
    <w:rsid w:val="0024504E"/>
    <w:rsid w:val="002463A0"/>
    <w:rsid w:val="00246FE1"/>
    <w:rsid w:val="00247573"/>
    <w:rsid w:val="00252974"/>
    <w:rsid w:val="002558BA"/>
    <w:rsid w:val="00256EED"/>
    <w:rsid w:val="0026088B"/>
    <w:rsid w:val="00261591"/>
    <w:rsid w:val="00271CC7"/>
    <w:rsid w:val="002770B2"/>
    <w:rsid w:val="0028106C"/>
    <w:rsid w:val="002821A6"/>
    <w:rsid w:val="00282F41"/>
    <w:rsid w:val="002832BC"/>
    <w:rsid w:val="00285F9C"/>
    <w:rsid w:val="00290E3A"/>
    <w:rsid w:val="0029136D"/>
    <w:rsid w:val="00294B04"/>
    <w:rsid w:val="002A3EF7"/>
    <w:rsid w:val="002A7B29"/>
    <w:rsid w:val="002B121B"/>
    <w:rsid w:val="002B2B5B"/>
    <w:rsid w:val="002B2BA2"/>
    <w:rsid w:val="002B3D40"/>
    <w:rsid w:val="002B3EA7"/>
    <w:rsid w:val="002B6FA0"/>
    <w:rsid w:val="002C3EF2"/>
    <w:rsid w:val="002C7048"/>
    <w:rsid w:val="002C7681"/>
    <w:rsid w:val="002E5516"/>
    <w:rsid w:val="002E5D7E"/>
    <w:rsid w:val="002E6ED8"/>
    <w:rsid w:val="002E76E6"/>
    <w:rsid w:val="002E7B9D"/>
    <w:rsid w:val="002F7B60"/>
    <w:rsid w:val="002F7E1C"/>
    <w:rsid w:val="00304856"/>
    <w:rsid w:val="00306CD7"/>
    <w:rsid w:val="00313C60"/>
    <w:rsid w:val="003145BE"/>
    <w:rsid w:val="00320065"/>
    <w:rsid w:val="00320671"/>
    <w:rsid w:val="00322A14"/>
    <w:rsid w:val="00322F59"/>
    <w:rsid w:val="00323674"/>
    <w:rsid w:val="00323E4D"/>
    <w:rsid w:val="00324863"/>
    <w:rsid w:val="00325807"/>
    <w:rsid w:val="00326785"/>
    <w:rsid w:val="003339D7"/>
    <w:rsid w:val="003414FD"/>
    <w:rsid w:val="003477DC"/>
    <w:rsid w:val="00350F06"/>
    <w:rsid w:val="0035331D"/>
    <w:rsid w:val="003535C9"/>
    <w:rsid w:val="00355CF0"/>
    <w:rsid w:val="00366880"/>
    <w:rsid w:val="00372506"/>
    <w:rsid w:val="00383D99"/>
    <w:rsid w:val="00385029"/>
    <w:rsid w:val="00391435"/>
    <w:rsid w:val="00396BA3"/>
    <w:rsid w:val="003A3926"/>
    <w:rsid w:val="003A608F"/>
    <w:rsid w:val="003A698E"/>
    <w:rsid w:val="003B1F63"/>
    <w:rsid w:val="003C08FD"/>
    <w:rsid w:val="003C2DB7"/>
    <w:rsid w:val="003C6B99"/>
    <w:rsid w:val="003C7C7D"/>
    <w:rsid w:val="003D1857"/>
    <w:rsid w:val="003D439E"/>
    <w:rsid w:val="003E1B7B"/>
    <w:rsid w:val="003E5B5C"/>
    <w:rsid w:val="003E6DF3"/>
    <w:rsid w:val="003E714A"/>
    <w:rsid w:val="003E7D52"/>
    <w:rsid w:val="003F1BFC"/>
    <w:rsid w:val="003F2D5B"/>
    <w:rsid w:val="00404E55"/>
    <w:rsid w:val="00407D91"/>
    <w:rsid w:val="00410F30"/>
    <w:rsid w:val="00413294"/>
    <w:rsid w:val="00420AE3"/>
    <w:rsid w:val="00421976"/>
    <w:rsid w:val="00421C8D"/>
    <w:rsid w:val="00425087"/>
    <w:rsid w:val="00427991"/>
    <w:rsid w:val="00440047"/>
    <w:rsid w:val="00455783"/>
    <w:rsid w:val="00457002"/>
    <w:rsid w:val="004579EF"/>
    <w:rsid w:val="004626E3"/>
    <w:rsid w:val="004661F6"/>
    <w:rsid w:val="00472A5D"/>
    <w:rsid w:val="004730B2"/>
    <w:rsid w:val="00480574"/>
    <w:rsid w:val="0048263E"/>
    <w:rsid w:val="00492F92"/>
    <w:rsid w:val="00493D0A"/>
    <w:rsid w:val="004A4A11"/>
    <w:rsid w:val="004A4DBC"/>
    <w:rsid w:val="004A7B74"/>
    <w:rsid w:val="004A7C27"/>
    <w:rsid w:val="004B6DF3"/>
    <w:rsid w:val="004C7623"/>
    <w:rsid w:val="004D3835"/>
    <w:rsid w:val="004D5925"/>
    <w:rsid w:val="004E3EA7"/>
    <w:rsid w:val="004E5123"/>
    <w:rsid w:val="004E5291"/>
    <w:rsid w:val="004F0D06"/>
    <w:rsid w:val="004F14A7"/>
    <w:rsid w:val="004F3341"/>
    <w:rsid w:val="004F3416"/>
    <w:rsid w:val="004F6818"/>
    <w:rsid w:val="004F79AC"/>
    <w:rsid w:val="005003A2"/>
    <w:rsid w:val="00512B8A"/>
    <w:rsid w:val="00514D44"/>
    <w:rsid w:val="00514EFD"/>
    <w:rsid w:val="0051555B"/>
    <w:rsid w:val="00541B7B"/>
    <w:rsid w:val="00552ABE"/>
    <w:rsid w:val="005536C3"/>
    <w:rsid w:val="00554C21"/>
    <w:rsid w:val="00556AF0"/>
    <w:rsid w:val="005800F9"/>
    <w:rsid w:val="0058108C"/>
    <w:rsid w:val="00581B4F"/>
    <w:rsid w:val="00582DFF"/>
    <w:rsid w:val="005875C8"/>
    <w:rsid w:val="00587D2C"/>
    <w:rsid w:val="0059122B"/>
    <w:rsid w:val="00592A72"/>
    <w:rsid w:val="00592E6F"/>
    <w:rsid w:val="005949F3"/>
    <w:rsid w:val="005A01A1"/>
    <w:rsid w:val="005B0207"/>
    <w:rsid w:val="005B5580"/>
    <w:rsid w:val="005B65A3"/>
    <w:rsid w:val="005C0947"/>
    <w:rsid w:val="005C0F12"/>
    <w:rsid w:val="005C4260"/>
    <w:rsid w:val="005D2F9F"/>
    <w:rsid w:val="005D7102"/>
    <w:rsid w:val="005E0260"/>
    <w:rsid w:val="005E0F67"/>
    <w:rsid w:val="005E1452"/>
    <w:rsid w:val="005E6D5A"/>
    <w:rsid w:val="005F0E56"/>
    <w:rsid w:val="005F6770"/>
    <w:rsid w:val="00620A49"/>
    <w:rsid w:val="006211F7"/>
    <w:rsid w:val="00621F99"/>
    <w:rsid w:val="00627445"/>
    <w:rsid w:val="00635C86"/>
    <w:rsid w:val="00636B50"/>
    <w:rsid w:val="006424BF"/>
    <w:rsid w:val="006426EA"/>
    <w:rsid w:val="00645DA8"/>
    <w:rsid w:val="006461BF"/>
    <w:rsid w:val="00646794"/>
    <w:rsid w:val="00647110"/>
    <w:rsid w:val="006508F1"/>
    <w:rsid w:val="00652010"/>
    <w:rsid w:val="00654A87"/>
    <w:rsid w:val="006608FD"/>
    <w:rsid w:val="00667883"/>
    <w:rsid w:val="00674530"/>
    <w:rsid w:val="006749B6"/>
    <w:rsid w:val="00674C46"/>
    <w:rsid w:val="00676D28"/>
    <w:rsid w:val="006827DB"/>
    <w:rsid w:val="00685AE5"/>
    <w:rsid w:val="00686D1D"/>
    <w:rsid w:val="00691148"/>
    <w:rsid w:val="00697F9A"/>
    <w:rsid w:val="006A152B"/>
    <w:rsid w:val="006A4A51"/>
    <w:rsid w:val="006A7D4A"/>
    <w:rsid w:val="006A7DD5"/>
    <w:rsid w:val="006B290E"/>
    <w:rsid w:val="006B7E5B"/>
    <w:rsid w:val="006C1345"/>
    <w:rsid w:val="006C21C9"/>
    <w:rsid w:val="006C6031"/>
    <w:rsid w:val="006D49B4"/>
    <w:rsid w:val="006E180B"/>
    <w:rsid w:val="006E5FF7"/>
    <w:rsid w:val="006E70CB"/>
    <w:rsid w:val="006F2133"/>
    <w:rsid w:val="006F335F"/>
    <w:rsid w:val="00706325"/>
    <w:rsid w:val="00716681"/>
    <w:rsid w:val="0071703C"/>
    <w:rsid w:val="007235C7"/>
    <w:rsid w:val="00734058"/>
    <w:rsid w:val="00735733"/>
    <w:rsid w:val="00736238"/>
    <w:rsid w:val="00737DF1"/>
    <w:rsid w:val="00744FE9"/>
    <w:rsid w:val="0074722D"/>
    <w:rsid w:val="00750BC8"/>
    <w:rsid w:val="007510E4"/>
    <w:rsid w:val="0075127D"/>
    <w:rsid w:val="00753799"/>
    <w:rsid w:val="00754540"/>
    <w:rsid w:val="0076027C"/>
    <w:rsid w:val="00760A36"/>
    <w:rsid w:val="00763CEB"/>
    <w:rsid w:val="00774345"/>
    <w:rsid w:val="0078307F"/>
    <w:rsid w:val="00785A1E"/>
    <w:rsid w:val="007939E1"/>
    <w:rsid w:val="0079576B"/>
    <w:rsid w:val="00796C9C"/>
    <w:rsid w:val="007A3D30"/>
    <w:rsid w:val="007C1401"/>
    <w:rsid w:val="007C2AFC"/>
    <w:rsid w:val="007C3411"/>
    <w:rsid w:val="007D3B87"/>
    <w:rsid w:val="007E59F9"/>
    <w:rsid w:val="007F08CE"/>
    <w:rsid w:val="007F2EF0"/>
    <w:rsid w:val="0080103A"/>
    <w:rsid w:val="00801A74"/>
    <w:rsid w:val="00801F86"/>
    <w:rsid w:val="00813809"/>
    <w:rsid w:val="00813C3A"/>
    <w:rsid w:val="00823AF2"/>
    <w:rsid w:val="00823E14"/>
    <w:rsid w:val="008270C3"/>
    <w:rsid w:val="008325FF"/>
    <w:rsid w:val="00832D26"/>
    <w:rsid w:val="00834286"/>
    <w:rsid w:val="00836F1D"/>
    <w:rsid w:val="008511CA"/>
    <w:rsid w:val="00851426"/>
    <w:rsid w:val="00863007"/>
    <w:rsid w:val="00874147"/>
    <w:rsid w:val="0087561A"/>
    <w:rsid w:val="00885CB1"/>
    <w:rsid w:val="00886602"/>
    <w:rsid w:val="008962E6"/>
    <w:rsid w:val="008A3779"/>
    <w:rsid w:val="008A458A"/>
    <w:rsid w:val="008A51B8"/>
    <w:rsid w:val="008A60DF"/>
    <w:rsid w:val="008A7BC5"/>
    <w:rsid w:val="008B16CE"/>
    <w:rsid w:val="008B4852"/>
    <w:rsid w:val="008C25C4"/>
    <w:rsid w:val="008C343D"/>
    <w:rsid w:val="008C3CD8"/>
    <w:rsid w:val="008C7B23"/>
    <w:rsid w:val="008D7749"/>
    <w:rsid w:val="008E57C4"/>
    <w:rsid w:val="008F1E39"/>
    <w:rsid w:val="008F6C9A"/>
    <w:rsid w:val="009017F6"/>
    <w:rsid w:val="00903661"/>
    <w:rsid w:val="009036F6"/>
    <w:rsid w:val="00903C70"/>
    <w:rsid w:val="00904FED"/>
    <w:rsid w:val="00906DC6"/>
    <w:rsid w:val="00912702"/>
    <w:rsid w:val="00930940"/>
    <w:rsid w:val="00930951"/>
    <w:rsid w:val="00934CBF"/>
    <w:rsid w:val="009442A1"/>
    <w:rsid w:val="00950680"/>
    <w:rsid w:val="00954C0F"/>
    <w:rsid w:val="009608E0"/>
    <w:rsid w:val="009668E0"/>
    <w:rsid w:val="00966CC0"/>
    <w:rsid w:val="009816BD"/>
    <w:rsid w:val="00986BF8"/>
    <w:rsid w:val="009906BE"/>
    <w:rsid w:val="00991471"/>
    <w:rsid w:val="00993246"/>
    <w:rsid w:val="009953E9"/>
    <w:rsid w:val="009A562A"/>
    <w:rsid w:val="009B20AC"/>
    <w:rsid w:val="009B55D6"/>
    <w:rsid w:val="009B6CB3"/>
    <w:rsid w:val="009C0210"/>
    <w:rsid w:val="009C61AB"/>
    <w:rsid w:val="009D454A"/>
    <w:rsid w:val="009D4E7E"/>
    <w:rsid w:val="009D771C"/>
    <w:rsid w:val="009E03B9"/>
    <w:rsid w:val="009E04B1"/>
    <w:rsid w:val="009E55EC"/>
    <w:rsid w:val="009F0A9E"/>
    <w:rsid w:val="009F2B12"/>
    <w:rsid w:val="009F5197"/>
    <w:rsid w:val="009F66BF"/>
    <w:rsid w:val="00A00888"/>
    <w:rsid w:val="00A0263D"/>
    <w:rsid w:val="00A06CFA"/>
    <w:rsid w:val="00A072BD"/>
    <w:rsid w:val="00A10C8C"/>
    <w:rsid w:val="00A1229A"/>
    <w:rsid w:val="00A163D0"/>
    <w:rsid w:val="00A20C72"/>
    <w:rsid w:val="00A3133A"/>
    <w:rsid w:val="00A33C89"/>
    <w:rsid w:val="00A34F95"/>
    <w:rsid w:val="00A37FD4"/>
    <w:rsid w:val="00A42608"/>
    <w:rsid w:val="00A441D1"/>
    <w:rsid w:val="00A4708D"/>
    <w:rsid w:val="00A5337F"/>
    <w:rsid w:val="00A56747"/>
    <w:rsid w:val="00A63BE4"/>
    <w:rsid w:val="00A65C7B"/>
    <w:rsid w:val="00A754AB"/>
    <w:rsid w:val="00A849C8"/>
    <w:rsid w:val="00A87AC5"/>
    <w:rsid w:val="00A87E7E"/>
    <w:rsid w:val="00A87F63"/>
    <w:rsid w:val="00A918D9"/>
    <w:rsid w:val="00A93B7B"/>
    <w:rsid w:val="00A955E0"/>
    <w:rsid w:val="00AB0837"/>
    <w:rsid w:val="00AC19D9"/>
    <w:rsid w:val="00AC3884"/>
    <w:rsid w:val="00AC708A"/>
    <w:rsid w:val="00AC75BF"/>
    <w:rsid w:val="00AD097B"/>
    <w:rsid w:val="00AD2465"/>
    <w:rsid w:val="00AE2A85"/>
    <w:rsid w:val="00AE5374"/>
    <w:rsid w:val="00AF24EB"/>
    <w:rsid w:val="00AF30A5"/>
    <w:rsid w:val="00AF4A72"/>
    <w:rsid w:val="00AF5FB6"/>
    <w:rsid w:val="00AF7115"/>
    <w:rsid w:val="00B0031F"/>
    <w:rsid w:val="00B04E74"/>
    <w:rsid w:val="00B06A3C"/>
    <w:rsid w:val="00B102FC"/>
    <w:rsid w:val="00B14F20"/>
    <w:rsid w:val="00B15404"/>
    <w:rsid w:val="00B170A3"/>
    <w:rsid w:val="00B24C3E"/>
    <w:rsid w:val="00B25B60"/>
    <w:rsid w:val="00B41D30"/>
    <w:rsid w:val="00B44D39"/>
    <w:rsid w:val="00B44E84"/>
    <w:rsid w:val="00B524C8"/>
    <w:rsid w:val="00B5460E"/>
    <w:rsid w:val="00B56AF7"/>
    <w:rsid w:val="00B61AE5"/>
    <w:rsid w:val="00B62728"/>
    <w:rsid w:val="00B649F2"/>
    <w:rsid w:val="00B654E1"/>
    <w:rsid w:val="00B769A9"/>
    <w:rsid w:val="00B94B45"/>
    <w:rsid w:val="00B95060"/>
    <w:rsid w:val="00BA4A01"/>
    <w:rsid w:val="00BA4BD8"/>
    <w:rsid w:val="00BA5B03"/>
    <w:rsid w:val="00BB5F78"/>
    <w:rsid w:val="00BC0AF7"/>
    <w:rsid w:val="00BC385A"/>
    <w:rsid w:val="00BC395C"/>
    <w:rsid w:val="00BC51E1"/>
    <w:rsid w:val="00BC6431"/>
    <w:rsid w:val="00BC769E"/>
    <w:rsid w:val="00BE5C0D"/>
    <w:rsid w:val="00BF3BBF"/>
    <w:rsid w:val="00BF5D2C"/>
    <w:rsid w:val="00C007E4"/>
    <w:rsid w:val="00C01003"/>
    <w:rsid w:val="00C11739"/>
    <w:rsid w:val="00C13BD7"/>
    <w:rsid w:val="00C16730"/>
    <w:rsid w:val="00C17D21"/>
    <w:rsid w:val="00C207DE"/>
    <w:rsid w:val="00C22154"/>
    <w:rsid w:val="00C27FF3"/>
    <w:rsid w:val="00C30E58"/>
    <w:rsid w:val="00C32D4E"/>
    <w:rsid w:val="00C34E94"/>
    <w:rsid w:val="00C602A5"/>
    <w:rsid w:val="00C613B5"/>
    <w:rsid w:val="00C64379"/>
    <w:rsid w:val="00C70BDA"/>
    <w:rsid w:val="00C742F8"/>
    <w:rsid w:val="00C77C29"/>
    <w:rsid w:val="00C77D84"/>
    <w:rsid w:val="00C805EF"/>
    <w:rsid w:val="00C80B67"/>
    <w:rsid w:val="00C81A98"/>
    <w:rsid w:val="00C82435"/>
    <w:rsid w:val="00C8267A"/>
    <w:rsid w:val="00C867EC"/>
    <w:rsid w:val="00C9418E"/>
    <w:rsid w:val="00C97E97"/>
    <w:rsid w:val="00CA31DC"/>
    <w:rsid w:val="00CA42B9"/>
    <w:rsid w:val="00CA50CC"/>
    <w:rsid w:val="00CA5F39"/>
    <w:rsid w:val="00CA6AB5"/>
    <w:rsid w:val="00CB2DE9"/>
    <w:rsid w:val="00CB3DC0"/>
    <w:rsid w:val="00CC06F6"/>
    <w:rsid w:val="00CC088C"/>
    <w:rsid w:val="00CC1071"/>
    <w:rsid w:val="00CC7B79"/>
    <w:rsid w:val="00CD0F5E"/>
    <w:rsid w:val="00CD16A8"/>
    <w:rsid w:val="00CD2F4C"/>
    <w:rsid w:val="00CD42E8"/>
    <w:rsid w:val="00CD47B9"/>
    <w:rsid w:val="00CD4A0A"/>
    <w:rsid w:val="00CE41CA"/>
    <w:rsid w:val="00CF2FD3"/>
    <w:rsid w:val="00D03AEE"/>
    <w:rsid w:val="00D07622"/>
    <w:rsid w:val="00D16A5E"/>
    <w:rsid w:val="00D211C2"/>
    <w:rsid w:val="00D270CC"/>
    <w:rsid w:val="00D2772B"/>
    <w:rsid w:val="00D32E2E"/>
    <w:rsid w:val="00D37849"/>
    <w:rsid w:val="00D40D03"/>
    <w:rsid w:val="00D42510"/>
    <w:rsid w:val="00D561F3"/>
    <w:rsid w:val="00D576D1"/>
    <w:rsid w:val="00D62E55"/>
    <w:rsid w:val="00D63E71"/>
    <w:rsid w:val="00D664D9"/>
    <w:rsid w:val="00D72FE4"/>
    <w:rsid w:val="00D81A18"/>
    <w:rsid w:val="00D86CF2"/>
    <w:rsid w:val="00D9551E"/>
    <w:rsid w:val="00DA23DE"/>
    <w:rsid w:val="00DA4069"/>
    <w:rsid w:val="00DA7085"/>
    <w:rsid w:val="00DB2345"/>
    <w:rsid w:val="00DB44D2"/>
    <w:rsid w:val="00DB48D1"/>
    <w:rsid w:val="00DC27BF"/>
    <w:rsid w:val="00DC3886"/>
    <w:rsid w:val="00DC7002"/>
    <w:rsid w:val="00DD2342"/>
    <w:rsid w:val="00DD68E2"/>
    <w:rsid w:val="00DD6F2A"/>
    <w:rsid w:val="00DD78CA"/>
    <w:rsid w:val="00DE1E25"/>
    <w:rsid w:val="00DF02FF"/>
    <w:rsid w:val="00DF5312"/>
    <w:rsid w:val="00E001B1"/>
    <w:rsid w:val="00E10488"/>
    <w:rsid w:val="00E10C75"/>
    <w:rsid w:val="00E24F88"/>
    <w:rsid w:val="00E2635E"/>
    <w:rsid w:val="00E322DA"/>
    <w:rsid w:val="00E32F6B"/>
    <w:rsid w:val="00E34DBF"/>
    <w:rsid w:val="00E36BBB"/>
    <w:rsid w:val="00E41095"/>
    <w:rsid w:val="00E42975"/>
    <w:rsid w:val="00E47206"/>
    <w:rsid w:val="00E47B0B"/>
    <w:rsid w:val="00E53D00"/>
    <w:rsid w:val="00E54FC4"/>
    <w:rsid w:val="00E73ABE"/>
    <w:rsid w:val="00E73CD1"/>
    <w:rsid w:val="00E757F3"/>
    <w:rsid w:val="00E76D17"/>
    <w:rsid w:val="00E77D6F"/>
    <w:rsid w:val="00E913CA"/>
    <w:rsid w:val="00E941DB"/>
    <w:rsid w:val="00E94272"/>
    <w:rsid w:val="00E94E5D"/>
    <w:rsid w:val="00E978D5"/>
    <w:rsid w:val="00EA1117"/>
    <w:rsid w:val="00EB11C1"/>
    <w:rsid w:val="00EB1CBF"/>
    <w:rsid w:val="00EB55D9"/>
    <w:rsid w:val="00EC0B95"/>
    <w:rsid w:val="00EC450D"/>
    <w:rsid w:val="00EC472D"/>
    <w:rsid w:val="00ED471B"/>
    <w:rsid w:val="00ED631A"/>
    <w:rsid w:val="00ED7E2A"/>
    <w:rsid w:val="00EE7E15"/>
    <w:rsid w:val="00EF015F"/>
    <w:rsid w:val="00EF121A"/>
    <w:rsid w:val="00EF2DE5"/>
    <w:rsid w:val="00EF5BCD"/>
    <w:rsid w:val="00EF6165"/>
    <w:rsid w:val="00F03DB8"/>
    <w:rsid w:val="00F06D8D"/>
    <w:rsid w:val="00F12DC3"/>
    <w:rsid w:val="00F14FF4"/>
    <w:rsid w:val="00F16B0B"/>
    <w:rsid w:val="00F16E58"/>
    <w:rsid w:val="00F217D5"/>
    <w:rsid w:val="00F3113C"/>
    <w:rsid w:val="00F3257C"/>
    <w:rsid w:val="00F40300"/>
    <w:rsid w:val="00F40A49"/>
    <w:rsid w:val="00F410EF"/>
    <w:rsid w:val="00F43723"/>
    <w:rsid w:val="00F45321"/>
    <w:rsid w:val="00F45E27"/>
    <w:rsid w:val="00F53162"/>
    <w:rsid w:val="00F567C9"/>
    <w:rsid w:val="00F62745"/>
    <w:rsid w:val="00F632FA"/>
    <w:rsid w:val="00F815A6"/>
    <w:rsid w:val="00F835DD"/>
    <w:rsid w:val="00F87468"/>
    <w:rsid w:val="00F91FFC"/>
    <w:rsid w:val="00F95D1D"/>
    <w:rsid w:val="00FA0AA7"/>
    <w:rsid w:val="00FA2264"/>
    <w:rsid w:val="00FA527F"/>
    <w:rsid w:val="00FA75E6"/>
    <w:rsid w:val="00FB7A33"/>
    <w:rsid w:val="00FC2716"/>
    <w:rsid w:val="00FC3127"/>
    <w:rsid w:val="00FC54C0"/>
    <w:rsid w:val="00FD2690"/>
    <w:rsid w:val="00FD2D1B"/>
    <w:rsid w:val="00FE21CD"/>
    <w:rsid w:val="00FE4936"/>
    <w:rsid w:val="00FE5A0B"/>
    <w:rsid w:val="00FE5D09"/>
    <w:rsid w:val="00FF0644"/>
    <w:rsid w:val="00FF070A"/>
    <w:rsid w:val="00FF2828"/>
    <w:rsid w:val="00FF3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16678"/>
  <w15:docId w15:val="{869B97B7-9871-472F-B479-B9A80C21D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6A7D4A"/>
    <w:pPr>
      <w:ind w:left="720"/>
      <w:contextualSpacing/>
    </w:pPr>
  </w:style>
  <w:style w:type="paragraph" w:styleId="NormalWeb">
    <w:name w:val="Normal (Web)"/>
    <w:basedOn w:val="Normal"/>
    <w:uiPriority w:val="99"/>
    <w:semiHidden/>
    <w:unhideWhenUsed/>
    <w:rsid w:val="008A7BC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4D3835"/>
    <w:rPr>
      <w:color w:val="0000FF"/>
      <w:u w:val="single"/>
    </w:rPr>
  </w:style>
  <w:style w:type="paragraph" w:styleId="HTMLPreformatted">
    <w:name w:val="HTML Preformatted"/>
    <w:basedOn w:val="Normal"/>
    <w:link w:val="HTMLPreformattedChar"/>
    <w:uiPriority w:val="99"/>
    <w:semiHidden/>
    <w:unhideWhenUsed/>
    <w:rsid w:val="005F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5F6770"/>
    <w:rPr>
      <w:rFonts w:ascii="Courier New" w:eastAsia="Times New Roman" w:hAnsi="Courier New" w:cs="Courier New"/>
      <w:sz w:val="20"/>
      <w:szCs w:val="20"/>
      <w:lang w:val="en-US"/>
    </w:rPr>
  </w:style>
  <w:style w:type="character" w:styleId="HTMLCode">
    <w:name w:val="HTML Code"/>
    <w:basedOn w:val="DefaultParagraphFont"/>
    <w:uiPriority w:val="99"/>
    <w:semiHidden/>
    <w:unhideWhenUsed/>
    <w:rsid w:val="005F6770"/>
    <w:rPr>
      <w:rFonts w:ascii="Courier New" w:eastAsia="Times New Roman" w:hAnsi="Courier New" w:cs="Courier New"/>
      <w:sz w:val="20"/>
      <w:szCs w:val="20"/>
    </w:rPr>
  </w:style>
  <w:style w:type="paragraph" w:styleId="BodyText">
    <w:name w:val="Body Text"/>
    <w:basedOn w:val="Normal"/>
    <w:link w:val="BodyTextChar"/>
    <w:unhideWhenUsed/>
    <w:rsid w:val="00691148"/>
    <w:pPr>
      <w:spacing w:before="60" w:after="60" w:line="256" w:lineRule="auto"/>
      <w:jc w:val="both"/>
    </w:pPr>
    <w:rPr>
      <w:rFonts w:asciiTheme="minorHAnsi" w:eastAsiaTheme="minorHAnsi" w:hAnsiTheme="minorHAnsi" w:cstheme="minorBidi"/>
      <w:lang w:val="en-US"/>
    </w:rPr>
  </w:style>
  <w:style w:type="character" w:customStyle="1" w:styleId="BodyTextChar">
    <w:name w:val="Body Text Char"/>
    <w:basedOn w:val="DefaultParagraphFont"/>
    <w:link w:val="BodyText"/>
    <w:rsid w:val="00691148"/>
    <w:rPr>
      <w:rFonts w:asciiTheme="minorHAnsi" w:eastAsiaTheme="minorHAnsi" w:hAnsiTheme="minorHAnsi" w:cstheme="minorBidi"/>
      <w:lang w:val="en-US"/>
    </w:rPr>
  </w:style>
  <w:style w:type="paragraph" w:customStyle="1" w:styleId="m-3632143337871751947msolistparagraph">
    <w:name w:val="m_-3632143337871751947msolistparagraph"/>
    <w:basedOn w:val="Normal"/>
    <w:rsid w:val="00FA527F"/>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C27FF3"/>
    <w:rPr>
      <w:color w:val="605E5C"/>
      <w:shd w:val="clear" w:color="auto" w:fill="E1DFDD"/>
    </w:rPr>
  </w:style>
  <w:style w:type="character" w:styleId="FollowedHyperlink">
    <w:name w:val="FollowedHyperlink"/>
    <w:basedOn w:val="DefaultParagraphFont"/>
    <w:uiPriority w:val="99"/>
    <w:semiHidden/>
    <w:unhideWhenUsed/>
    <w:rsid w:val="00012E35"/>
    <w:rPr>
      <w:color w:val="800080" w:themeColor="followedHyperlink"/>
      <w:u w:val="single"/>
    </w:rPr>
  </w:style>
  <w:style w:type="character" w:styleId="Emphasis">
    <w:name w:val="Emphasis"/>
    <w:basedOn w:val="DefaultParagraphFont"/>
    <w:uiPriority w:val="20"/>
    <w:qFormat/>
    <w:rsid w:val="000D4AFB"/>
    <w:rPr>
      <w:i/>
      <w:iCs/>
    </w:rPr>
  </w:style>
  <w:style w:type="character" w:styleId="Strong">
    <w:name w:val="Strong"/>
    <w:basedOn w:val="DefaultParagraphFont"/>
    <w:uiPriority w:val="22"/>
    <w:qFormat/>
    <w:rsid w:val="003A3926"/>
    <w:rPr>
      <w:b/>
      <w:bCs/>
    </w:rPr>
  </w:style>
  <w:style w:type="character" w:customStyle="1" w:styleId="gmaildefault">
    <w:name w:val="gmail_default"/>
    <w:basedOn w:val="DefaultParagraphFont"/>
    <w:rsid w:val="0007461C"/>
  </w:style>
  <w:style w:type="character" w:customStyle="1" w:styleId="gmailsignatureprefix">
    <w:name w:val="gmail_signature_prefix"/>
    <w:basedOn w:val="DefaultParagraphFont"/>
    <w:rsid w:val="00074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3439">
      <w:bodyDiv w:val="1"/>
      <w:marLeft w:val="0"/>
      <w:marRight w:val="0"/>
      <w:marTop w:val="0"/>
      <w:marBottom w:val="0"/>
      <w:divBdr>
        <w:top w:val="none" w:sz="0" w:space="0" w:color="auto"/>
        <w:left w:val="none" w:sz="0" w:space="0" w:color="auto"/>
        <w:bottom w:val="none" w:sz="0" w:space="0" w:color="auto"/>
        <w:right w:val="none" w:sz="0" w:space="0" w:color="auto"/>
      </w:divBdr>
    </w:div>
    <w:div w:id="45759384">
      <w:bodyDiv w:val="1"/>
      <w:marLeft w:val="0"/>
      <w:marRight w:val="0"/>
      <w:marTop w:val="0"/>
      <w:marBottom w:val="0"/>
      <w:divBdr>
        <w:top w:val="none" w:sz="0" w:space="0" w:color="auto"/>
        <w:left w:val="none" w:sz="0" w:space="0" w:color="auto"/>
        <w:bottom w:val="none" w:sz="0" w:space="0" w:color="auto"/>
        <w:right w:val="none" w:sz="0" w:space="0" w:color="auto"/>
      </w:divBdr>
    </w:div>
    <w:div w:id="127749387">
      <w:bodyDiv w:val="1"/>
      <w:marLeft w:val="0"/>
      <w:marRight w:val="0"/>
      <w:marTop w:val="0"/>
      <w:marBottom w:val="0"/>
      <w:divBdr>
        <w:top w:val="none" w:sz="0" w:space="0" w:color="auto"/>
        <w:left w:val="none" w:sz="0" w:space="0" w:color="auto"/>
        <w:bottom w:val="none" w:sz="0" w:space="0" w:color="auto"/>
        <w:right w:val="none" w:sz="0" w:space="0" w:color="auto"/>
      </w:divBdr>
    </w:div>
    <w:div w:id="141964848">
      <w:bodyDiv w:val="1"/>
      <w:marLeft w:val="0"/>
      <w:marRight w:val="0"/>
      <w:marTop w:val="0"/>
      <w:marBottom w:val="0"/>
      <w:divBdr>
        <w:top w:val="none" w:sz="0" w:space="0" w:color="auto"/>
        <w:left w:val="none" w:sz="0" w:space="0" w:color="auto"/>
        <w:bottom w:val="none" w:sz="0" w:space="0" w:color="auto"/>
        <w:right w:val="none" w:sz="0" w:space="0" w:color="auto"/>
      </w:divBdr>
      <w:divsChild>
        <w:div w:id="1968705762">
          <w:marLeft w:val="0"/>
          <w:marRight w:val="0"/>
          <w:marTop w:val="0"/>
          <w:marBottom w:val="0"/>
          <w:divBdr>
            <w:top w:val="none" w:sz="0" w:space="0" w:color="auto"/>
            <w:left w:val="none" w:sz="0" w:space="0" w:color="auto"/>
            <w:bottom w:val="none" w:sz="0" w:space="0" w:color="auto"/>
            <w:right w:val="none" w:sz="0" w:space="0" w:color="auto"/>
          </w:divBdr>
        </w:div>
        <w:div w:id="946038668">
          <w:marLeft w:val="0"/>
          <w:marRight w:val="0"/>
          <w:marTop w:val="0"/>
          <w:marBottom w:val="0"/>
          <w:divBdr>
            <w:top w:val="none" w:sz="0" w:space="0" w:color="auto"/>
            <w:left w:val="none" w:sz="0" w:space="0" w:color="auto"/>
            <w:bottom w:val="none" w:sz="0" w:space="0" w:color="auto"/>
            <w:right w:val="none" w:sz="0" w:space="0" w:color="auto"/>
          </w:divBdr>
        </w:div>
        <w:div w:id="472874374">
          <w:marLeft w:val="0"/>
          <w:marRight w:val="0"/>
          <w:marTop w:val="0"/>
          <w:marBottom w:val="0"/>
          <w:divBdr>
            <w:top w:val="none" w:sz="0" w:space="0" w:color="auto"/>
            <w:left w:val="none" w:sz="0" w:space="0" w:color="auto"/>
            <w:bottom w:val="none" w:sz="0" w:space="0" w:color="auto"/>
            <w:right w:val="none" w:sz="0" w:space="0" w:color="auto"/>
          </w:divBdr>
        </w:div>
        <w:div w:id="421994898">
          <w:marLeft w:val="0"/>
          <w:marRight w:val="0"/>
          <w:marTop w:val="0"/>
          <w:marBottom w:val="0"/>
          <w:divBdr>
            <w:top w:val="none" w:sz="0" w:space="0" w:color="auto"/>
            <w:left w:val="none" w:sz="0" w:space="0" w:color="auto"/>
            <w:bottom w:val="none" w:sz="0" w:space="0" w:color="auto"/>
            <w:right w:val="none" w:sz="0" w:space="0" w:color="auto"/>
          </w:divBdr>
        </w:div>
        <w:div w:id="2073382836">
          <w:marLeft w:val="0"/>
          <w:marRight w:val="0"/>
          <w:marTop w:val="0"/>
          <w:marBottom w:val="0"/>
          <w:divBdr>
            <w:top w:val="none" w:sz="0" w:space="0" w:color="auto"/>
            <w:left w:val="none" w:sz="0" w:space="0" w:color="auto"/>
            <w:bottom w:val="none" w:sz="0" w:space="0" w:color="auto"/>
            <w:right w:val="none" w:sz="0" w:space="0" w:color="auto"/>
          </w:divBdr>
        </w:div>
        <w:div w:id="1407532736">
          <w:marLeft w:val="0"/>
          <w:marRight w:val="0"/>
          <w:marTop w:val="0"/>
          <w:marBottom w:val="0"/>
          <w:divBdr>
            <w:top w:val="none" w:sz="0" w:space="0" w:color="auto"/>
            <w:left w:val="none" w:sz="0" w:space="0" w:color="auto"/>
            <w:bottom w:val="none" w:sz="0" w:space="0" w:color="auto"/>
            <w:right w:val="none" w:sz="0" w:space="0" w:color="auto"/>
          </w:divBdr>
        </w:div>
        <w:div w:id="1681153819">
          <w:marLeft w:val="0"/>
          <w:marRight w:val="0"/>
          <w:marTop w:val="0"/>
          <w:marBottom w:val="0"/>
          <w:divBdr>
            <w:top w:val="none" w:sz="0" w:space="0" w:color="auto"/>
            <w:left w:val="none" w:sz="0" w:space="0" w:color="auto"/>
            <w:bottom w:val="none" w:sz="0" w:space="0" w:color="auto"/>
            <w:right w:val="none" w:sz="0" w:space="0" w:color="auto"/>
          </w:divBdr>
        </w:div>
        <w:div w:id="848762091">
          <w:marLeft w:val="0"/>
          <w:marRight w:val="0"/>
          <w:marTop w:val="0"/>
          <w:marBottom w:val="0"/>
          <w:divBdr>
            <w:top w:val="none" w:sz="0" w:space="0" w:color="auto"/>
            <w:left w:val="none" w:sz="0" w:space="0" w:color="auto"/>
            <w:bottom w:val="none" w:sz="0" w:space="0" w:color="auto"/>
            <w:right w:val="none" w:sz="0" w:space="0" w:color="auto"/>
          </w:divBdr>
        </w:div>
        <w:div w:id="471561358">
          <w:marLeft w:val="0"/>
          <w:marRight w:val="0"/>
          <w:marTop w:val="0"/>
          <w:marBottom w:val="0"/>
          <w:divBdr>
            <w:top w:val="none" w:sz="0" w:space="0" w:color="auto"/>
            <w:left w:val="none" w:sz="0" w:space="0" w:color="auto"/>
            <w:bottom w:val="none" w:sz="0" w:space="0" w:color="auto"/>
            <w:right w:val="none" w:sz="0" w:space="0" w:color="auto"/>
          </w:divBdr>
        </w:div>
        <w:div w:id="609238536">
          <w:marLeft w:val="0"/>
          <w:marRight w:val="0"/>
          <w:marTop w:val="0"/>
          <w:marBottom w:val="0"/>
          <w:divBdr>
            <w:top w:val="none" w:sz="0" w:space="0" w:color="auto"/>
            <w:left w:val="none" w:sz="0" w:space="0" w:color="auto"/>
            <w:bottom w:val="none" w:sz="0" w:space="0" w:color="auto"/>
            <w:right w:val="none" w:sz="0" w:space="0" w:color="auto"/>
          </w:divBdr>
        </w:div>
        <w:div w:id="1518275576">
          <w:marLeft w:val="0"/>
          <w:marRight w:val="0"/>
          <w:marTop w:val="0"/>
          <w:marBottom w:val="0"/>
          <w:divBdr>
            <w:top w:val="none" w:sz="0" w:space="0" w:color="auto"/>
            <w:left w:val="none" w:sz="0" w:space="0" w:color="auto"/>
            <w:bottom w:val="none" w:sz="0" w:space="0" w:color="auto"/>
            <w:right w:val="none" w:sz="0" w:space="0" w:color="auto"/>
          </w:divBdr>
        </w:div>
        <w:div w:id="954750077">
          <w:marLeft w:val="0"/>
          <w:marRight w:val="0"/>
          <w:marTop w:val="0"/>
          <w:marBottom w:val="0"/>
          <w:divBdr>
            <w:top w:val="none" w:sz="0" w:space="0" w:color="auto"/>
            <w:left w:val="none" w:sz="0" w:space="0" w:color="auto"/>
            <w:bottom w:val="none" w:sz="0" w:space="0" w:color="auto"/>
            <w:right w:val="none" w:sz="0" w:space="0" w:color="auto"/>
          </w:divBdr>
        </w:div>
        <w:div w:id="1913155704">
          <w:marLeft w:val="0"/>
          <w:marRight w:val="0"/>
          <w:marTop w:val="0"/>
          <w:marBottom w:val="0"/>
          <w:divBdr>
            <w:top w:val="none" w:sz="0" w:space="0" w:color="auto"/>
            <w:left w:val="none" w:sz="0" w:space="0" w:color="auto"/>
            <w:bottom w:val="none" w:sz="0" w:space="0" w:color="auto"/>
            <w:right w:val="none" w:sz="0" w:space="0" w:color="auto"/>
          </w:divBdr>
        </w:div>
        <w:div w:id="1693267787">
          <w:marLeft w:val="0"/>
          <w:marRight w:val="0"/>
          <w:marTop w:val="0"/>
          <w:marBottom w:val="0"/>
          <w:divBdr>
            <w:top w:val="none" w:sz="0" w:space="0" w:color="auto"/>
            <w:left w:val="none" w:sz="0" w:space="0" w:color="auto"/>
            <w:bottom w:val="none" w:sz="0" w:space="0" w:color="auto"/>
            <w:right w:val="none" w:sz="0" w:space="0" w:color="auto"/>
          </w:divBdr>
        </w:div>
        <w:div w:id="1160385658">
          <w:marLeft w:val="0"/>
          <w:marRight w:val="0"/>
          <w:marTop w:val="0"/>
          <w:marBottom w:val="0"/>
          <w:divBdr>
            <w:top w:val="none" w:sz="0" w:space="0" w:color="auto"/>
            <w:left w:val="none" w:sz="0" w:space="0" w:color="auto"/>
            <w:bottom w:val="none" w:sz="0" w:space="0" w:color="auto"/>
            <w:right w:val="none" w:sz="0" w:space="0" w:color="auto"/>
          </w:divBdr>
        </w:div>
        <w:div w:id="709840770">
          <w:marLeft w:val="0"/>
          <w:marRight w:val="0"/>
          <w:marTop w:val="0"/>
          <w:marBottom w:val="0"/>
          <w:divBdr>
            <w:top w:val="none" w:sz="0" w:space="0" w:color="auto"/>
            <w:left w:val="none" w:sz="0" w:space="0" w:color="auto"/>
            <w:bottom w:val="none" w:sz="0" w:space="0" w:color="auto"/>
            <w:right w:val="none" w:sz="0" w:space="0" w:color="auto"/>
          </w:divBdr>
        </w:div>
        <w:div w:id="1416320390">
          <w:marLeft w:val="0"/>
          <w:marRight w:val="0"/>
          <w:marTop w:val="0"/>
          <w:marBottom w:val="0"/>
          <w:divBdr>
            <w:top w:val="none" w:sz="0" w:space="0" w:color="auto"/>
            <w:left w:val="none" w:sz="0" w:space="0" w:color="auto"/>
            <w:bottom w:val="none" w:sz="0" w:space="0" w:color="auto"/>
            <w:right w:val="none" w:sz="0" w:space="0" w:color="auto"/>
          </w:divBdr>
        </w:div>
        <w:div w:id="697393195">
          <w:marLeft w:val="0"/>
          <w:marRight w:val="0"/>
          <w:marTop w:val="0"/>
          <w:marBottom w:val="0"/>
          <w:divBdr>
            <w:top w:val="none" w:sz="0" w:space="0" w:color="auto"/>
            <w:left w:val="none" w:sz="0" w:space="0" w:color="auto"/>
            <w:bottom w:val="none" w:sz="0" w:space="0" w:color="auto"/>
            <w:right w:val="none" w:sz="0" w:space="0" w:color="auto"/>
          </w:divBdr>
        </w:div>
        <w:div w:id="2096707908">
          <w:marLeft w:val="0"/>
          <w:marRight w:val="0"/>
          <w:marTop w:val="0"/>
          <w:marBottom w:val="0"/>
          <w:divBdr>
            <w:top w:val="none" w:sz="0" w:space="0" w:color="auto"/>
            <w:left w:val="none" w:sz="0" w:space="0" w:color="auto"/>
            <w:bottom w:val="none" w:sz="0" w:space="0" w:color="auto"/>
            <w:right w:val="none" w:sz="0" w:space="0" w:color="auto"/>
          </w:divBdr>
        </w:div>
      </w:divsChild>
    </w:div>
    <w:div w:id="200476803">
      <w:bodyDiv w:val="1"/>
      <w:marLeft w:val="0"/>
      <w:marRight w:val="0"/>
      <w:marTop w:val="0"/>
      <w:marBottom w:val="0"/>
      <w:divBdr>
        <w:top w:val="none" w:sz="0" w:space="0" w:color="auto"/>
        <w:left w:val="none" w:sz="0" w:space="0" w:color="auto"/>
        <w:bottom w:val="none" w:sz="0" w:space="0" w:color="auto"/>
        <w:right w:val="none" w:sz="0" w:space="0" w:color="auto"/>
      </w:divBdr>
      <w:divsChild>
        <w:div w:id="381684001">
          <w:marLeft w:val="0"/>
          <w:marRight w:val="0"/>
          <w:marTop w:val="0"/>
          <w:marBottom w:val="0"/>
          <w:divBdr>
            <w:top w:val="none" w:sz="0" w:space="0" w:color="auto"/>
            <w:left w:val="none" w:sz="0" w:space="0" w:color="auto"/>
            <w:bottom w:val="none" w:sz="0" w:space="0" w:color="auto"/>
            <w:right w:val="none" w:sz="0" w:space="0" w:color="auto"/>
          </w:divBdr>
        </w:div>
        <w:div w:id="877742930">
          <w:marLeft w:val="0"/>
          <w:marRight w:val="0"/>
          <w:marTop w:val="0"/>
          <w:marBottom w:val="0"/>
          <w:divBdr>
            <w:top w:val="none" w:sz="0" w:space="0" w:color="auto"/>
            <w:left w:val="none" w:sz="0" w:space="0" w:color="auto"/>
            <w:bottom w:val="none" w:sz="0" w:space="0" w:color="auto"/>
            <w:right w:val="none" w:sz="0" w:space="0" w:color="auto"/>
          </w:divBdr>
        </w:div>
        <w:div w:id="922177481">
          <w:marLeft w:val="0"/>
          <w:marRight w:val="0"/>
          <w:marTop w:val="0"/>
          <w:marBottom w:val="0"/>
          <w:divBdr>
            <w:top w:val="none" w:sz="0" w:space="0" w:color="auto"/>
            <w:left w:val="none" w:sz="0" w:space="0" w:color="auto"/>
            <w:bottom w:val="none" w:sz="0" w:space="0" w:color="auto"/>
            <w:right w:val="none" w:sz="0" w:space="0" w:color="auto"/>
          </w:divBdr>
        </w:div>
        <w:div w:id="1610897146">
          <w:marLeft w:val="0"/>
          <w:marRight w:val="0"/>
          <w:marTop w:val="0"/>
          <w:marBottom w:val="0"/>
          <w:divBdr>
            <w:top w:val="none" w:sz="0" w:space="0" w:color="auto"/>
            <w:left w:val="none" w:sz="0" w:space="0" w:color="auto"/>
            <w:bottom w:val="none" w:sz="0" w:space="0" w:color="auto"/>
            <w:right w:val="none" w:sz="0" w:space="0" w:color="auto"/>
          </w:divBdr>
        </w:div>
        <w:div w:id="1355115637">
          <w:marLeft w:val="0"/>
          <w:marRight w:val="0"/>
          <w:marTop w:val="0"/>
          <w:marBottom w:val="0"/>
          <w:divBdr>
            <w:top w:val="none" w:sz="0" w:space="0" w:color="auto"/>
            <w:left w:val="none" w:sz="0" w:space="0" w:color="auto"/>
            <w:bottom w:val="none" w:sz="0" w:space="0" w:color="auto"/>
            <w:right w:val="none" w:sz="0" w:space="0" w:color="auto"/>
          </w:divBdr>
        </w:div>
        <w:div w:id="2128622316">
          <w:marLeft w:val="0"/>
          <w:marRight w:val="0"/>
          <w:marTop w:val="0"/>
          <w:marBottom w:val="0"/>
          <w:divBdr>
            <w:top w:val="none" w:sz="0" w:space="0" w:color="auto"/>
            <w:left w:val="none" w:sz="0" w:space="0" w:color="auto"/>
            <w:bottom w:val="none" w:sz="0" w:space="0" w:color="auto"/>
            <w:right w:val="none" w:sz="0" w:space="0" w:color="auto"/>
          </w:divBdr>
        </w:div>
        <w:div w:id="780684387">
          <w:marLeft w:val="0"/>
          <w:marRight w:val="0"/>
          <w:marTop w:val="0"/>
          <w:marBottom w:val="0"/>
          <w:divBdr>
            <w:top w:val="none" w:sz="0" w:space="0" w:color="auto"/>
            <w:left w:val="none" w:sz="0" w:space="0" w:color="auto"/>
            <w:bottom w:val="none" w:sz="0" w:space="0" w:color="auto"/>
            <w:right w:val="none" w:sz="0" w:space="0" w:color="auto"/>
          </w:divBdr>
        </w:div>
        <w:div w:id="461845892">
          <w:marLeft w:val="0"/>
          <w:marRight w:val="0"/>
          <w:marTop w:val="0"/>
          <w:marBottom w:val="0"/>
          <w:divBdr>
            <w:top w:val="none" w:sz="0" w:space="0" w:color="auto"/>
            <w:left w:val="none" w:sz="0" w:space="0" w:color="auto"/>
            <w:bottom w:val="none" w:sz="0" w:space="0" w:color="auto"/>
            <w:right w:val="none" w:sz="0" w:space="0" w:color="auto"/>
          </w:divBdr>
        </w:div>
        <w:div w:id="1460487860">
          <w:marLeft w:val="0"/>
          <w:marRight w:val="0"/>
          <w:marTop w:val="0"/>
          <w:marBottom w:val="0"/>
          <w:divBdr>
            <w:top w:val="none" w:sz="0" w:space="0" w:color="auto"/>
            <w:left w:val="none" w:sz="0" w:space="0" w:color="auto"/>
            <w:bottom w:val="none" w:sz="0" w:space="0" w:color="auto"/>
            <w:right w:val="none" w:sz="0" w:space="0" w:color="auto"/>
          </w:divBdr>
          <w:divsChild>
            <w:div w:id="315380008">
              <w:marLeft w:val="0"/>
              <w:marRight w:val="0"/>
              <w:marTop w:val="0"/>
              <w:marBottom w:val="0"/>
              <w:divBdr>
                <w:top w:val="none" w:sz="0" w:space="0" w:color="auto"/>
                <w:left w:val="none" w:sz="0" w:space="0" w:color="auto"/>
                <w:bottom w:val="none" w:sz="0" w:space="0" w:color="auto"/>
                <w:right w:val="none" w:sz="0" w:space="0" w:color="auto"/>
              </w:divBdr>
            </w:div>
            <w:div w:id="7998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40704">
      <w:bodyDiv w:val="1"/>
      <w:marLeft w:val="0"/>
      <w:marRight w:val="0"/>
      <w:marTop w:val="0"/>
      <w:marBottom w:val="0"/>
      <w:divBdr>
        <w:top w:val="none" w:sz="0" w:space="0" w:color="auto"/>
        <w:left w:val="none" w:sz="0" w:space="0" w:color="auto"/>
        <w:bottom w:val="none" w:sz="0" w:space="0" w:color="auto"/>
        <w:right w:val="none" w:sz="0" w:space="0" w:color="auto"/>
      </w:divBdr>
    </w:div>
    <w:div w:id="215514966">
      <w:bodyDiv w:val="1"/>
      <w:marLeft w:val="0"/>
      <w:marRight w:val="0"/>
      <w:marTop w:val="0"/>
      <w:marBottom w:val="0"/>
      <w:divBdr>
        <w:top w:val="none" w:sz="0" w:space="0" w:color="auto"/>
        <w:left w:val="none" w:sz="0" w:space="0" w:color="auto"/>
        <w:bottom w:val="none" w:sz="0" w:space="0" w:color="auto"/>
        <w:right w:val="none" w:sz="0" w:space="0" w:color="auto"/>
      </w:divBdr>
    </w:div>
    <w:div w:id="223564785">
      <w:bodyDiv w:val="1"/>
      <w:marLeft w:val="0"/>
      <w:marRight w:val="0"/>
      <w:marTop w:val="0"/>
      <w:marBottom w:val="0"/>
      <w:divBdr>
        <w:top w:val="none" w:sz="0" w:space="0" w:color="auto"/>
        <w:left w:val="none" w:sz="0" w:space="0" w:color="auto"/>
        <w:bottom w:val="none" w:sz="0" w:space="0" w:color="auto"/>
        <w:right w:val="none" w:sz="0" w:space="0" w:color="auto"/>
      </w:divBdr>
      <w:divsChild>
        <w:div w:id="1918856531">
          <w:marLeft w:val="0"/>
          <w:marRight w:val="0"/>
          <w:marTop w:val="0"/>
          <w:marBottom w:val="0"/>
          <w:divBdr>
            <w:top w:val="none" w:sz="0" w:space="0" w:color="auto"/>
            <w:left w:val="none" w:sz="0" w:space="0" w:color="auto"/>
            <w:bottom w:val="none" w:sz="0" w:space="0" w:color="auto"/>
            <w:right w:val="none" w:sz="0" w:space="0" w:color="auto"/>
          </w:divBdr>
        </w:div>
        <w:div w:id="830214507">
          <w:marLeft w:val="0"/>
          <w:marRight w:val="0"/>
          <w:marTop w:val="0"/>
          <w:marBottom w:val="0"/>
          <w:divBdr>
            <w:top w:val="none" w:sz="0" w:space="0" w:color="auto"/>
            <w:left w:val="none" w:sz="0" w:space="0" w:color="auto"/>
            <w:bottom w:val="none" w:sz="0" w:space="0" w:color="auto"/>
            <w:right w:val="none" w:sz="0" w:space="0" w:color="auto"/>
          </w:divBdr>
        </w:div>
        <w:div w:id="916743741">
          <w:marLeft w:val="0"/>
          <w:marRight w:val="0"/>
          <w:marTop w:val="0"/>
          <w:marBottom w:val="0"/>
          <w:divBdr>
            <w:top w:val="none" w:sz="0" w:space="0" w:color="auto"/>
            <w:left w:val="none" w:sz="0" w:space="0" w:color="auto"/>
            <w:bottom w:val="none" w:sz="0" w:space="0" w:color="auto"/>
            <w:right w:val="none" w:sz="0" w:space="0" w:color="auto"/>
          </w:divBdr>
        </w:div>
        <w:div w:id="1348214403">
          <w:marLeft w:val="0"/>
          <w:marRight w:val="0"/>
          <w:marTop w:val="0"/>
          <w:marBottom w:val="0"/>
          <w:divBdr>
            <w:top w:val="none" w:sz="0" w:space="0" w:color="auto"/>
            <w:left w:val="none" w:sz="0" w:space="0" w:color="auto"/>
            <w:bottom w:val="none" w:sz="0" w:space="0" w:color="auto"/>
            <w:right w:val="none" w:sz="0" w:space="0" w:color="auto"/>
          </w:divBdr>
        </w:div>
      </w:divsChild>
    </w:div>
    <w:div w:id="279653884">
      <w:bodyDiv w:val="1"/>
      <w:marLeft w:val="0"/>
      <w:marRight w:val="0"/>
      <w:marTop w:val="0"/>
      <w:marBottom w:val="0"/>
      <w:divBdr>
        <w:top w:val="none" w:sz="0" w:space="0" w:color="auto"/>
        <w:left w:val="none" w:sz="0" w:space="0" w:color="auto"/>
        <w:bottom w:val="none" w:sz="0" w:space="0" w:color="auto"/>
        <w:right w:val="none" w:sz="0" w:space="0" w:color="auto"/>
      </w:divBdr>
    </w:div>
    <w:div w:id="312369494">
      <w:bodyDiv w:val="1"/>
      <w:marLeft w:val="0"/>
      <w:marRight w:val="0"/>
      <w:marTop w:val="0"/>
      <w:marBottom w:val="0"/>
      <w:divBdr>
        <w:top w:val="none" w:sz="0" w:space="0" w:color="auto"/>
        <w:left w:val="none" w:sz="0" w:space="0" w:color="auto"/>
        <w:bottom w:val="none" w:sz="0" w:space="0" w:color="auto"/>
        <w:right w:val="none" w:sz="0" w:space="0" w:color="auto"/>
      </w:divBdr>
    </w:div>
    <w:div w:id="373818806">
      <w:bodyDiv w:val="1"/>
      <w:marLeft w:val="0"/>
      <w:marRight w:val="0"/>
      <w:marTop w:val="0"/>
      <w:marBottom w:val="0"/>
      <w:divBdr>
        <w:top w:val="none" w:sz="0" w:space="0" w:color="auto"/>
        <w:left w:val="none" w:sz="0" w:space="0" w:color="auto"/>
        <w:bottom w:val="none" w:sz="0" w:space="0" w:color="auto"/>
        <w:right w:val="none" w:sz="0" w:space="0" w:color="auto"/>
      </w:divBdr>
    </w:div>
    <w:div w:id="546337270">
      <w:bodyDiv w:val="1"/>
      <w:marLeft w:val="0"/>
      <w:marRight w:val="0"/>
      <w:marTop w:val="0"/>
      <w:marBottom w:val="0"/>
      <w:divBdr>
        <w:top w:val="none" w:sz="0" w:space="0" w:color="auto"/>
        <w:left w:val="none" w:sz="0" w:space="0" w:color="auto"/>
        <w:bottom w:val="none" w:sz="0" w:space="0" w:color="auto"/>
        <w:right w:val="none" w:sz="0" w:space="0" w:color="auto"/>
      </w:divBdr>
    </w:div>
    <w:div w:id="571430715">
      <w:bodyDiv w:val="1"/>
      <w:marLeft w:val="0"/>
      <w:marRight w:val="0"/>
      <w:marTop w:val="0"/>
      <w:marBottom w:val="0"/>
      <w:divBdr>
        <w:top w:val="none" w:sz="0" w:space="0" w:color="auto"/>
        <w:left w:val="none" w:sz="0" w:space="0" w:color="auto"/>
        <w:bottom w:val="none" w:sz="0" w:space="0" w:color="auto"/>
        <w:right w:val="none" w:sz="0" w:space="0" w:color="auto"/>
      </w:divBdr>
    </w:div>
    <w:div w:id="635574003">
      <w:bodyDiv w:val="1"/>
      <w:marLeft w:val="0"/>
      <w:marRight w:val="0"/>
      <w:marTop w:val="0"/>
      <w:marBottom w:val="0"/>
      <w:divBdr>
        <w:top w:val="none" w:sz="0" w:space="0" w:color="auto"/>
        <w:left w:val="none" w:sz="0" w:space="0" w:color="auto"/>
        <w:bottom w:val="none" w:sz="0" w:space="0" w:color="auto"/>
        <w:right w:val="none" w:sz="0" w:space="0" w:color="auto"/>
      </w:divBdr>
    </w:div>
    <w:div w:id="786505635">
      <w:bodyDiv w:val="1"/>
      <w:marLeft w:val="0"/>
      <w:marRight w:val="0"/>
      <w:marTop w:val="0"/>
      <w:marBottom w:val="0"/>
      <w:divBdr>
        <w:top w:val="none" w:sz="0" w:space="0" w:color="auto"/>
        <w:left w:val="none" w:sz="0" w:space="0" w:color="auto"/>
        <w:bottom w:val="none" w:sz="0" w:space="0" w:color="auto"/>
        <w:right w:val="none" w:sz="0" w:space="0" w:color="auto"/>
      </w:divBdr>
    </w:div>
    <w:div w:id="857356472">
      <w:bodyDiv w:val="1"/>
      <w:marLeft w:val="0"/>
      <w:marRight w:val="0"/>
      <w:marTop w:val="0"/>
      <w:marBottom w:val="0"/>
      <w:divBdr>
        <w:top w:val="none" w:sz="0" w:space="0" w:color="auto"/>
        <w:left w:val="none" w:sz="0" w:space="0" w:color="auto"/>
        <w:bottom w:val="none" w:sz="0" w:space="0" w:color="auto"/>
        <w:right w:val="none" w:sz="0" w:space="0" w:color="auto"/>
      </w:divBdr>
      <w:divsChild>
        <w:div w:id="522131945">
          <w:marLeft w:val="0"/>
          <w:marRight w:val="0"/>
          <w:marTop w:val="0"/>
          <w:marBottom w:val="240"/>
          <w:divBdr>
            <w:top w:val="none" w:sz="0" w:space="0" w:color="auto"/>
            <w:left w:val="none" w:sz="0" w:space="0" w:color="auto"/>
            <w:bottom w:val="none" w:sz="0" w:space="0" w:color="auto"/>
            <w:right w:val="none" w:sz="0" w:space="0" w:color="auto"/>
          </w:divBdr>
        </w:div>
      </w:divsChild>
    </w:div>
    <w:div w:id="972443413">
      <w:bodyDiv w:val="1"/>
      <w:marLeft w:val="0"/>
      <w:marRight w:val="0"/>
      <w:marTop w:val="0"/>
      <w:marBottom w:val="0"/>
      <w:divBdr>
        <w:top w:val="none" w:sz="0" w:space="0" w:color="auto"/>
        <w:left w:val="none" w:sz="0" w:space="0" w:color="auto"/>
        <w:bottom w:val="none" w:sz="0" w:space="0" w:color="auto"/>
        <w:right w:val="none" w:sz="0" w:space="0" w:color="auto"/>
      </w:divBdr>
    </w:div>
    <w:div w:id="1060783661">
      <w:bodyDiv w:val="1"/>
      <w:marLeft w:val="0"/>
      <w:marRight w:val="0"/>
      <w:marTop w:val="0"/>
      <w:marBottom w:val="0"/>
      <w:divBdr>
        <w:top w:val="none" w:sz="0" w:space="0" w:color="auto"/>
        <w:left w:val="none" w:sz="0" w:space="0" w:color="auto"/>
        <w:bottom w:val="none" w:sz="0" w:space="0" w:color="auto"/>
        <w:right w:val="none" w:sz="0" w:space="0" w:color="auto"/>
      </w:divBdr>
    </w:div>
    <w:div w:id="1106123777">
      <w:bodyDiv w:val="1"/>
      <w:marLeft w:val="0"/>
      <w:marRight w:val="0"/>
      <w:marTop w:val="0"/>
      <w:marBottom w:val="0"/>
      <w:divBdr>
        <w:top w:val="none" w:sz="0" w:space="0" w:color="auto"/>
        <w:left w:val="none" w:sz="0" w:space="0" w:color="auto"/>
        <w:bottom w:val="none" w:sz="0" w:space="0" w:color="auto"/>
        <w:right w:val="none" w:sz="0" w:space="0" w:color="auto"/>
      </w:divBdr>
      <w:divsChild>
        <w:div w:id="539248704">
          <w:marLeft w:val="0"/>
          <w:marRight w:val="0"/>
          <w:marTop w:val="0"/>
          <w:marBottom w:val="0"/>
          <w:divBdr>
            <w:top w:val="none" w:sz="0" w:space="0" w:color="auto"/>
            <w:left w:val="none" w:sz="0" w:space="0" w:color="auto"/>
            <w:bottom w:val="none" w:sz="0" w:space="0" w:color="auto"/>
            <w:right w:val="none" w:sz="0" w:space="0" w:color="auto"/>
          </w:divBdr>
        </w:div>
        <w:div w:id="1478186630">
          <w:marLeft w:val="0"/>
          <w:marRight w:val="0"/>
          <w:marTop w:val="0"/>
          <w:marBottom w:val="0"/>
          <w:divBdr>
            <w:top w:val="none" w:sz="0" w:space="0" w:color="auto"/>
            <w:left w:val="none" w:sz="0" w:space="0" w:color="auto"/>
            <w:bottom w:val="none" w:sz="0" w:space="0" w:color="auto"/>
            <w:right w:val="none" w:sz="0" w:space="0" w:color="auto"/>
          </w:divBdr>
        </w:div>
        <w:div w:id="2117943583">
          <w:marLeft w:val="0"/>
          <w:marRight w:val="0"/>
          <w:marTop w:val="0"/>
          <w:marBottom w:val="0"/>
          <w:divBdr>
            <w:top w:val="none" w:sz="0" w:space="0" w:color="auto"/>
            <w:left w:val="none" w:sz="0" w:space="0" w:color="auto"/>
            <w:bottom w:val="none" w:sz="0" w:space="0" w:color="auto"/>
            <w:right w:val="none" w:sz="0" w:space="0" w:color="auto"/>
          </w:divBdr>
        </w:div>
        <w:div w:id="1637032164">
          <w:marLeft w:val="0"/>
          <w:marRight w:val="0"/>
          <w:marTop w:val="0"/>
          <w:marBottom w:val="0"/>
          <w:divBdr>
            <w:top w:val="none" w:sz="0" w:space="0" w:color="auto"/>
            <w:left w:val="none" w:sz="0" w:space="0" w:color="auto"/>
            <w:bottom w:val="none" w:sz="0" w:space="0" w:color="auto"/>
            <w:right w:val="none" w:sz="0" w:space="0" w:color="auto"/>
          </w:divBdr>
        </w:div>
        <w:div w:id="1456870075">
          <w:marLeft w:val="0"/>
          <w:marRight w:val="0"/>
          <w:marTop w:val="0"/>
          <w:marBottom w:val="0"/>
          <w:divBdr>
            <w:top w:val="none" w:sz="0" w:space="0" w:color="auto"/>
            <w:left w:val="none" w:sz="0" w:space="0" w:color="auto"/>
            <w:bottom w:val="none" w:sz="0" w:space="0" w:color="auto"/>
            <w:right w:val="none" w:sz="0" w:space="0" w:color="auto"/>
          </w:divBdr>
        </w:div>
        <w:div w:id="318310498">
          <w:marLeft w:val="0"/>
          <w:marRight w:val="0"/>
          <w:marTop w:val="0"/>
          <w:marBottom w:val="0"/>
          <w:divBdr>
            <w:top w:val="none" w:sz="0" w:space="0" w:color="auto"/>
            <w:left w:val="none" w:sz="0" w:space="0" w:color="auto"/>
            <w:bottom w:val="none" w:sz="0" w:space="0" w:color="auto"/>
            <w:right w:val="none" w:sz="0" w:space="0" w:color="auto"/>
          </w:divBdr>
        </w:div>
        <w:div w:id="822042749">
          <w:marLeft w:val="0"/>
          <w:marRight w:val="0"/>
          <w:marTop w:val="0"/>
          <w:marBottom w:val="0"/>
          <w:divBdr>
            <w:top w:val="none" w:sz="0" w:space="0" w:color="auto"/>
            <w:left w:val="none" w:sz="0" w:space="0" w:color="auto"/>
            <w:bottom w:val="none" w:sz="0" w:space="0" w:color="auto"/>
            <w:right w:val="none" w:sz="0" w:space="0" w:color="auto"/>
          </w:divBdr>
        </w:div>
      </w:divsChild>
    </w:div>
    <w:div w:id="1224754506">
      <w:bodyDiv w:val="1"/>
      <w:marLeft w:val="0"/>
      <w:marRight w:val="0"/>
      <w:marTop w:val="0"/>
      <w:marBottom w:val="0"/>
      <w:divBdr>
        <w:top w:val="none" w:sz="0" w:space="0" w:color="auto"/>
        <w:left w:val="none" w:sz="0" w:space="0" w:color="auto"/>
        <w:bottom w:val="none" w:sz="0" w:space="0" w:color="auto"/>
        <w:right w:val="none" w:sz="0" w:space="0" w:color="auto"/>
      </w:divBdr>
      <w:divsChild>
        <w:div w:id="819349096">
          <w:marLeft w:val="0"/>
          <w:marRight w:val="0"/>
          <w:marTop w:val="0"/>
          <w:marBottom w:val="0"/>
          <w:divBdr>
            <w:top w:val="none" w:sz="0" w:space="0" w:color="auto"/>
            <w:left w:val="none" w:sz="0" w:space="0" w:color="auto"/>
            <w:bottom w:val="none" w:sz="0" w:space="0" w:color="auto"/>
            <w:right w:val="none" w:sz="0" w:space="0" w:color="auto"/>
          </w:divBdr>
        </w:div>
      </w:divsChild>
    </w:div>
    <w:div w:id="1275288586">
      <w:bodyDiv w:val="1"/>
      <w:marLeft w:val="0"/>
      <w:marRight w:val="0"/>
      <w:marTop w:val="0"/>
      <w:marBottom w:val="0"/>
      <w:divBdr>
        <w:top w:val="none" w:sz="0" w:space="0" w:color="auto"/>
        <w:left w:val="none" w:sz="0" w:space="0" w:color="auto"/>
        <w:bottom w:val="none" w:sz="0" w:space="0" w:color="auto"/>
        <w:right w:val="none" w:sz="0" w:space="0" w:color="auto"/>
      </w:divBdr>
    </w:div>
    <w:div w:id="1307009267">
      <w:bodyDiv w:val="1"/>
      <w:marLeft w:val="0"/>
      <w:marRight w:val="0"/>
      <w:marTop w:val="0"/>
      <w:marBottom w:val="0"/>
      <w:divBdr>
        <w:top w:val="none" w:sz="0" w:space="0" w:color="auto"/>
        <w:left w:val="none" w:sz="0" w:space="0" w:color="auto"/>
        <w:bottom w:val="none" w:sz="0" w:space="0" w:color="auto"/>
        <w:right w:val="none" w:sz="0" w:space="0" w:color="auto"/>
      </w:divBdr>
    </w:div>
    <w:div w:id="1388141777">
      <w:bodyDiv w:val="1"/>
      <w:marLeft w:val="0"/>
      <w:marRight w:val="0"/>
      <w:marTop w:val="0"/>
      <w:marBottom w:val="0"/>
      <w:divBdr>
        <w:top w:val="none" w:sz="0" w:space="0" w:color="auto"/>
        <w:left w:val="none" w:sz="0" w:space="0" w:color="auto"/>
        <w:bottom w:val="none" w:sz="0" w:space="0" w:color="auto"/>
        <w:right w:val="none" w:sz="0" w:space="0" w:color="auto"/>
      </w:divBdr>
    </w:div>
    <w:div w:id="1456870353">
      <w:bodyDiv w:val="1"/>
      <w:marLeft w:val="0"/>
      <w:marRight w:val="0"/>
      <w:marTop w:val="0"/>
      <w:marBottom w:val="0"/>
      <w:divBdr>
        <w:top w:val="none" w:sz="0" w:space="0" w:color="auto"/>
        <w:left w:val="none" w:sz="0" w:space="0" w:color="auto"/>
        <w:bottom w:val="none" w:sz="0" w:space="0" w:color="auto"/>
        <w:right w:val="none" w:sz="0" w:space="0" w:color="auto"/>
      </w:divBdr>
      <w:divsChild>
        <w:div w:id="1704288023">
          <w:marLeft w:val="0"/>
          <w:marRight w:val="0"/>
          <w:marTop w:val="0"/>
          <w:marBottom w:val="0"/>
          <w:divBdr>
            <w:top w:val="none" w:sz="0" w:space="0" w:color="auto"/>
            <w:left w:val="none" w:sz="0" w:space="0" w:color="auto"/>
            <w:bottom w:val="none" w:sz="0" w:space="0" w:color="auto"/>
            <w:right w:val="none" w:sz="0" w:space="0" w:color="auto"/>
          </w:divBdr>
        </w:div>
        <w:div w:id="707952286">
          <w:marLeft w:val="0"/>
          <w:marRight w:val="0"/>
          <w:marTop w:val="0"/>
          <w:marBottom w:val="0"/>
          <w:divBdr>
            <w:top w:val="none" w:sz="0" w:space="0" w:color="auto"/>
            <w:left w:val="none" w:sz="0" w:space="0" w:color="auto"/>
            <w:bottom w:val="none" w:sz="0" w:space="0" w:color="auto"/>
            <w:right w:val="none" w:sz="0" w:space="0" w:color="auto"/>
          </w:divBdr>
        </w:div>
        <w:div w:id="724377281">
          <w:marLeft w:val="0"/>
          <w:marRight w:val="0"/>
          <w:marTop w:val="0"/>
          <w:marBottom w:val="0"/>
          <w:divBdr>
            <w:top w:val="none" w:sz="0" w:space="0" w:color="auto"/>
            <w:left w:val="none" w:sz="0" w:space="0" w:color="auto"/>
            <w:bottom w:val="none" w:sz="0" w:space="0" w:color="auto"/>
            <w:right w:val="none" w:sz="0" w:space="0" w:color="auto"/>
          </w:divBdr>
        </w:div>
      </w:divsChild>
    </w:div>
    <w:div w:id="1476411001">
      <w:bodyDiv w:val="1"/>
      <w:marLeft w:val="0"/>
      <w:marRight w:val="0"/>
      <w:marTop w:val="0"/>
      <w:marBottom w:val="0"/>
      <w:divBdr>
        <w:top w:val="none" w:sz="0" w:space="0" w:color="auto"/>
        <w:left w:val="none" w:sz="0" w:space="0" w:color="auto"/>
        <w:bottom w:val="none" w:sz="0" w:space="0" w:color="auto"/>
        <w:right w:val="none" w:sz="0" w:space="0" w:color="auto"/>
      </w:divBdr>
      <w:divsChild>
        <w:div w:id="1449541158">
          <w:marLeft w:val="0"/>
          <w:marRight w:val="0"/>
          <w:marTop w:val="0"/>
          <w:marBottom w:val="0"/>
          <w:divBdr>
            <w:top w:val="none" w:sz="0" w:space="0" w:color="auto"/>
            <w:left w:val="none" w:sz="0" w:space="0" w:color="auto"/>
            <w:bottom w:val="none" w:sz="0" w:space="0" w:color="auto"/>
            <w:right w:val="none" w:sz="0" w:space="0" w:color="auto"/>
          </w:divBdr>
        </w:div>
        <w:div w:id="1436100050">
          <w:marLeft w:val="0"/>
          <w:marRight w:val="0"/>
          <w:marTop w:val="0"/>
          <w:marBottom w:val="0"/>
          <w:divBdr>
            <w:top w:val="none" w:sz="0" w:space="0" w:color="auto"/>
            <w:left w:val="none" w:sz="0" w:space="0" w:color="auto"/>
            <w:bottom w:val="none" w:sz="0" w:space="0" w:color="auto"/>
            <w:right w:val="none" w:sz="0" w:space="0" w:color="auto"/>
          </w:divBdr>
        </w:div>
        <w:div w:id="2143841699">
          <w:marLeft w:val="0"/>
          <w:marRight w:val="0"/>
          <w:marTop w:val="0"/>
          <w:marBottom w:val="0"/>
          <w:divBdr>
            <w:top w:val="none" w:sz="0" w:space="0" w:color="auto"/>
            <w:left w:val="none" w:sz="0" w:space="0" w:color="auto"/>
            <w:bottom w:val="none" w:sz="0" w:space="0" w:color="auto"/>
            <w:right w:val="none" w:sz="0" w:space="0" w:color="auto"/>
          </w:divBdr>
        </w:div>
        <w:div w:id="1042707490">
          <w:marLeft w:val="0"/>
          <w:marRight w:val="0"/>
          <w:marTop w:val="0"/>
          <w:marBottom w:val="0"/>
          <w:divBdr>
            <w:top w:val="none" w:sz="0" w:space="0" w:color="auto"/>
            <w:left w:val="none" w:sz="0" w:space="0" w:color="auto"/>
            <w:bottom w:val="none" w:sz="0" w:space="0" w:color="auto"/>
            <w:right w:val="none" w:sz="0" w:space="0" w:color="auto"/>
          </w:divBdr>
        </w:div>
        <w:div w:id="1534923400">
          <w:marLeft w:val="0"/>
          <w:marRight w:val="0"/>
          <w:marTop w:val="0"/>
          <w:marBottom w:val="0"/>
          <w:divBdr>
            <w:top w:val="none" w:sz="0" w:space="0" w:color="auto"/>
            <w:left w:val="none" w:sz="0" w:space="0" w:color="auto"/>
            <w:bottom w:val="none" w:sz="0" w:space="0" w:color="auto"/>
            <w:right w:val="none" w:sz="0" w:space="0" w:color="auto"/>
          </w:divBdr>
        </w:div>
        <w:div w:id="1817913902">
          <w:marLeft w:val="0"/>
          <w:marRight w:val="0"/>
          <w:marTop w:val="0"/>
          <w:marBottom w:val="0"/>
          <w:divBdr>
            <w:top w:val="none" w:sz="0" w:space="0" w:color="auto"/>
            <w:left w:val="none" w:sz="0" w:space="0" w:color="auto"/>
            <w:bottom w:val="none" w:sz="0" w:space="0" w:color="auto"/>
            <w:right w:val="none" w:sz="0" w:space="0" w:color="auto"/>
          </w:divBdr>
        </w:div>
        <w:div w:id="1216429259">
          <w:marLeft w:val="0"/>
          <w:marRight w:val="0"/>
          <w:marTop w:val="0"/>
          <w:marBottom w:val="0"/>
          <w:divBdr>
            <w:top w:val="none" w:sz="0" w:space="0" w:color="auto"/>
            <w:left w:val="none" w:sz="0" w:space="0" w:color="auto"/>
            <w:bottom w:val="none" w:sz="0" w:space="0" w:color="auto"/>
            <w:right w:val="none" w:sz="0" w:space="0" w:color="auto"/>
          </w:divBdr>
        </w:div>
      </w:divsChild>
    </w:div>
    <w:div w:id="1509900829">
      <w:bodyDiv w:val="1"/>
      <w:marLeft w:val="0"/>
      <w:marRight w:val="0"/>
      <w:marTop w:val="0"/>
      <w:marBottom w:val="0"/>
      <w:divBdr>
        <w:top w:val="none" w:sz="0" w:space="0" w:color="auto"/>
        <w:left w:val="none" w:sz="0" w:space="0" w:color="auto"/>
        <w:bottom w:val="none" w:sz="0" w:space="0" w:color="auto"/>
        <w:right w:val="none" w:sz="0" w:space="0" w:color="auto"/>
      </w:divBdr>
      <w:divsChild>
        <w:div w:id="208687513">
          <w:marLeft w:val="0"/>
          <w:marRight w:val="0"/>
          <w:marTop w:val="0"/>
          <w:marBottom w:val="0"/>
          <w:divBdr>
            <w:top w:val="none" w:sz="0" w:space="0" w:color="auto"/>
            <w:left w:val="none" w:sz="0" w:space="0" w:color="auto"/>
            <w:bottom w:val="none" w:sz="0" w:space="0" w:color="auto"/>
            <w:right w:val="none" w:sz="0" w:space="0" w:color="auto"/>
          </w:divBdr>
        </w:div>
        <w:div w:id="29494551">
          <w:marLeft w:val="0"/>
          <w:marRight w:val="0"/>
          <w:marTop w:val="0"/>
          <w:marBottom w:val="0"/>
          <w:divBdr>
            <w:top w:val="none" w:sz="0" w:space="0" w:color="auto"/>
            <w:left w:val="none" w:sz="0" w:space="0" w:color="auto"/>
            <w:bottom w:val="none" w:sz="0" w:space="0" w:color="auto"/>
            <w:right w:val="none" w:sz="0" w:space="0" w:color="auto"/>
          </w:divBdr>
        </w:div>
        <w:div w:id="1105996629">
          <w:marLeft w:val="0"/>
          <w:marRight w:val="0"/>
          <w:marTop w:val="0"/>
          <w:marBottom w:val="0"/>
          <w:divBdr>
            <w:top w:val="none" w:sz="0" w:space="0" w:color="auto"/>
            <w:left w:val="none" w:sz="0" w:space="0" w:color="auto"/>
            <w:bottom w:val="none" w:sz="0" w:space="0" w:color="auto"/>
            <w:right w:val="none" w:sz="0" w:space="0" w:color="auto"/>
          </w:divBdr>
        </w:div>
        <w:div w:id="1867135473">
          <w:marLeft w:val="0"/>
          <w:marRight w:val="0"/>
          <w:marTop w:val="0"/>
          <w:marBottom w:val="0"/>
          <w:divBdr>
            <w:top w:val="none" w:sz="0" w:space="0" w:color="auto"/>
            <w:left w:val="none" w:sz="0" w:space="0" w:color="auto"/>
            <w:bottom w:val="none" w:sz="0" w:space="0" w:color="auto"/>
            <w:right w:val="none" w:sz="0" w:space="0" w:color="auto"/>
          </w:divBdr>
        </w:div>
        <w:div w:id="2015641290">
          <w:marLeft w:val="0"/>
          <w:marRight w:val="0"/>
          <w:marTop w:val="0"/>
          <w:marBottom w:val="0"/>
          <w:divBdr>
            <w:top w:val="none" w:sz="0" w:space="0" w:color="auto"/>
            <w:left w:val="none" w:sz="0" w:space="0" w:color="auto"/>
            <w:bottom w:val="none" w:sz="0" w:space="0" w:color="auto"/>
            <w:right w:val="none" w:sz="0" w:space="0" w:color="auto"/>
          </w:divBdr>
        </w:div>
        <w:div w:id="1485660625">
          <w:marLeft w:val="0"/>
          <w:marRight w:val="0"/>
          <w:marTop w:val="0"/>
          <w:marBottom w:val="0"/>
          <w:divBdr>
            <w:top w:val="none" w:sz="0" w:space="0" w:color="auto"/>
            <w:left w:val="none" w:sz="0" w:space="0" w:color="auto"/>
            <w:bottom w:val="none" w:sz="0" w:space="0" w:color="auto"/>
            <w:right w:val="none" w:sz="0" w:space="0" w:color="auto"/>
          </w:divBdr>
        </w:div>
        <w:div w:id="1187668991">
          <w:marLeft w:val="0"/>
          <w:marRight w:val="0"/>
          <w:marTop w:val="0"/>
          <w:marBottom w:val="0"/>
          <w:divBdr>
            <w:top w:val="none" w:sz="0" w:space="0" w:color="auto"/>
            <w:left w:val="none" w:sz="0" w:space="0" w:color="auto"/>
            <w:bottom w:val="none" w:sz="0" w:space="0" w:color="auto"/>
            <w:right w:val="none" w:sz="0" w:space="0" w:color="auto"/>
          </w:divBdr>
        </w:div>
      </w:divsChild>
    </w:div>
    <w:div w:id="1520663002">
      <w:bodyDiv w:val="1"/>
      <w:marLeft w:val="0"/>
      <w:marRight w:val="0"/>
      <w:marTop w:val="0"/>
      <w:marBottom w:val="0"/>
      <w:divBdr>
        <w:top w:val="none" w:sz="0" w:space="0" w:color="auto"/>
        <w:left w:val="none" w:sz="0" w:space="0" w:color="auto"/>
        <w:bottom w:val="none" w:sz="0" w:space="0" w:color="auto"/>
        <w:right w:val="none" w:sz="0" w:space="0" w:color="auto"/>
      </w:divBdr>
      <w:divsChild>
        <w:div w:id="1978073099">
          <w:marLeft w:val="0"/>
          <w:marRight w:val="0"/>
          <w:marTop w:val="0"/>
          <w:marBottom w:val="0"/>
          <w:divBdr>
            <w:top w:val="none" w:sz="0" w:space="0" w:color="auto"/>
            <w:left w:val="none" w:sz="0" w:space="0" w:color="auto"/>
            <w:bottom w:val="none" w:sz="0" w:space="0" w:color="auto"/>
            <w:right w:val="none" w:sz="0" w:space="0" w:color="auto"/>
          </w:divBdr>
        </w:div>
        <w:div w:id="836073626">
          <w:marLeft w:val="0"/>
          <w:marRight w:val="0"/>
          <w:marTop w:val="0"/>
          <w:marBottom w:val="0"/>
          <w:divBdr>
            <w:top w:val="none" w:sz="0" w:space="0" w:color="auto"/>
            <w:left w:val="none" w:sz="0" w:space="0" w:color="auto"/>
            <w:bottom w:val="none" w:sz="0" w:space="0" w:color="auto"/>
            <w:right w:val="none" w:sz="0" w:space="0" w:color="auto"/>
          </w:divBdr>
          <w:divsChild>
            <w:div w:id="70196364">
              <w:marLeft w:val="0"/>
              <w:marRight w:val="0"/>
              <w:marTop w:val="0"/>
              <w:marBottom w:val="0"/>
              <w:divBdr>
                <w:top w:val="none" w:sz="0" w:space="0" w:color="auto"/>
                <w:left w:val="none" w:sz="0" w:space="0" w:color="auto"/>
                <w:bottom w:val="none" w:sz="0" w:space="0" w:color="auto"/>
                <w:right w:val="none" w:sz="0" w:space="0" w:color="auto"/>
              </w:divBdr>
              <w:divsChild>
                <w:div w:id="466751171">
                  <w:marLeft w:val="0"/>
                  <w:marRight w:val="0"/>
                  <w:marTop w:val="0"/>
                  <w:marBottom w:val="0"/>
                  <w:divBdr>
                    <w:top w:val="none" w:sz="0" w:space="0" w:color="auto"/>
                    <w:left w:val="none" w:sz="0" w:space="0" w:color="auto"/>
                    <w:bottom w:val="none" w:sz="0" w:space="0" w:color="auto"/>
                    <w:right w:val="none" w:sz="0" w:space="0" w:color="auto"/>
                  </w:divBdr>
                </w:div>
                <w:div w:id="1562279831">
                  <w:marLeft w:val="0"/>
                  <w:marRight w:val="0"/>
                  <w:marTop w:val="0"/>
                  <w:marBottom w:val="0"/>
                  <w:divBdr>
                    <w:top w:val="none" w:sz="0" w:space="0" w:color="auto"/>
                    <w:left w:val="none" w:sz="0" w:space="0" w:color="auto"/>
                    <w:bottom w:val="none" w:sz="0" w:space="0" w:color="auto"/>
                    <w:right w:val="none" w:sz="0" w:space="0" w:color="auto"/>
                  </w:divBdr>
                  <w:divsChild>
                    <w:div w:id="2118867326">
                      <w:marLeft w:val="0"/>
                      <w:marRight w:val="0"/>
                      <w:marTop w:val="0"/>
                      <w:marBottom w:val="0"/>
                      <w:divBdr>
                        <w:top w:val="none" w:sz="0" w:space="0" w:color="auto"/>
                        <w:left w:val="none" w:sz="0" w:space="0" w:color="auto"/>
                        <w:bottom w:val="none" w:sz="0" w:space="0" w:color="auto"/>
                        <w:right w:val="none" w:sz="0" w:space="0" w:color="auto"/>
                      </w:divBdr>
                      <w:divsChild>
                        <w:div w:id="1358003739">
                          <w:marLeft w:val="0"/>
                          <w:marRight w:val="0"/>
                          <w:marTop w:val="0"/>
                          <w:marBottom w:val="0"/>
                          <w:divBdr>
                            <w:top w:val="none" w:sz="0" w:space="0" w:color="auto"/>
                            <w:left w:val="none" w:sz="0" w:space="0" w:color="auto"/>
                            <w:bottom w:val="none" w:sz="0" w:space="0" w:color="auto"/>
                            <w:right w:val="none" w:sz="0" w:space="0" w:color="auto"/>
                          </w:divBdr>
                        </w:div>
                        <w:div w:id="191496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4674875">
      <w:bodyDiv w:val="1"/>
      <w:marLeft w:val="0"/>
      <w:marRight w:val="0"/>
      <w:marTop w:val="0"/>
      <w:marBottom w:val="0"/>
      <w:divBdr>
        <w:top w:val="none" w:sz="0" w:space="0" w:color="auto"/>
        <w:left w:val="none" w:sz="0" w:space="0" w:color="auto"/>
        <w:bottom w:val="none" w:sz="0" w:space="0" w:color="auto"/>
        <w:right w:val="none" w:sz="0" w:space="0" w:color="auto"/>
      </w:divBdr>
    </w:div>
    <w:div w:id="1628125867">
      <w:bodyDiv w:val="1"/>
      <w:marLeft w:val="0"/>
      <w:marRight w:val="0"/>
      <w:marTop w:val="0"/>
      <w:marBottom w:val="0"/>
      <w:divBdr>
        <w:top w:val="none" w:sz="0" w:space="0" w:color="auto"/>
        <w:left w:val="none" w:sz="0" w:space="0" w:color="auto"/>
        <w:bottom w:val="none" w:sz="0" w:space="0" w:color="auto"/>
        <w:right w:val="none" w:sz="0" w:space="0" w:color="auto"/>
      </w:divBdr>
      <w:divsChild>
        <w:div w:id="2010908910">
          <w:marLeft w:val="0"/>
          <w:marRight w:val="0"/>
          <w:marTop w:val="0"/>
          <w:marBottom w:val="0"/>
          <w:divBdr>
            <w:top w:val="none" w:sz="0" w:space="0" w:color="auto"/>
            <w:left w:val="none" w:sz="0" w:space="0" w:color="auto"/>
            <w:bottom w:val="none" w:sz="0" w:space="0" w:color="auto"/>
            <w:right w:val="none" w:sz="0" w:space="0" w:color="auto"/>
          </w:divBdr>
        </w:div>
        <w:div w:id="719940232">
          <w:marLeft w:val="0"/>
          <w:marRight w:val="0"/>
          <w:marTop w:val="0"/>
          <w:marBottom w:val="0"/>
          <w:divBdr>
            <w:top w:val="none" w:sz="0" w:space="0" w:color="auto"/>
            <w:left w:val="none" w:sz="0" w:space="0" w:color="auto"/>
            <w:bottom w:val="none" w:sz="0" w:space="0" w:color="auto"/>
            <w:right w:val="none" w:sz="0" w:space="0" w:color="auto"/>
          </w:divBdr>
        </w:div>
        <w:div w:id="11761193">
          <w:marLeft w:val="0"/>
          <w:marRight w:val="0"/>
          <w:marTop w:val="0"/>
          <w:marBottom w:val="0"/>
          <w:divBdr>
            <w:top w:val="none" w:sz="0" w:space="0" w:color="auto"/>
            <w:left w:val="none" w:sz="0" w:space="0" w:color="auto"/>
            <w:bottom w:val="none" w:sz="0" w:space="0" w:color="auto"/>
            <w:right w:val="none" w:sz="0" w:space="0" w:color="auto"/>
          </w:divBdr>
        </w:div>
        <w:div w:id="1002974058">
          <w:marLeft w:val="0"/>
          <w:marRight w:val="0"/>
          <w:marTop w:val="0"/>
          <w:marBottom w:val="0"/>
          <w:divBdr>
            <w:top w:val="none" w:sz="0" w:space="0" w:color="auto"/>
            <w:left w:val="none" w:sz="0" w:space="0" w:color="auto"/>
            <w:bottom w:val="none" w:sz="0" w:space="0" w:color="auto"/>
            <w:right w:val="none" w:sz="0" w:space="0" w:color="auto"/>
          </w:divBdr>
        </w:div>
        <w:div w:id="269706160">
          <w:marLeft w:val="0"/>
          <w:marRight w:val="0"/>
          <w:marTop w:val="0"/>
          <w:marBottom w:val="0"/>
          <w:divBdr>
            <w:top w:val="none" w:sz="0" w:space="0" w:color="auto"/>
            <w:left w:val="none" w:sz="0" w:space="0" w:color="auto"/>
            <w:bottom w:val="none" w:sz="0" w:space="0" w:color="auto"/>
            <w:right w:val="none" w:sz="0" w:space="0" w:color="auto"/>
          </w:divBdr>
        </w:div>
        <w:div w:id="2131892331">
          <w:marLeft w:val="0"/>
          <w:marRight w:val="0"/>
          <w:marTop w:val="0"/>
          <w:marBottom w:val="0"/>
          <w:divBdr>
            <w:top w:val="none" w:sz="0" w:space="0" w:color="auto"/>
            <w:left w:val="none" w:sz="0" w:space="0" w:color="auto"/>
            <w:bottom w:val="none" w:sz="0" w:space="0" w:color="auto"/>
            <w:right w:val="none" w:sz="0" w:space="0" w:color="auto"/>
          </w:divBdr>
        </w:div>
        <w:div w:id="1598557485">
          <w:marLeft w:val="0"/>
          <w:marRight w:val="0"/>
          <w:marTop w:val="0"/>
          <w:marBottom w:val="0"/>
          <w:divBdr>
            <w:top w:val="none" w:sz="0" w:space="0" w:color="auto"/>
            <w:left w:val="none" w:sz="0" w:space="0" w:color="auto"/>
            <w:bottom w:val="none" w:sz="0" w:space="0" w:color="auto"/>
            <w:right w:val="none" w:sz="0" w:space="0" w:color="auto"/>
          </w:divBdr>
        </w:div>
        <w:div w:id="208036887">
          <w:marLeft w:val="0"/>
          <w:marRight w:val="0"/>
          <w:marTop w:val="0"/>
          <w:marBottom w:val="0"/>
          <w:divBdr>
            <w:top w:val="none" w:sz="0" w:space="0" w:color="auto"/>
            <w:left w:val="none" w:sz="0" w:space="0" w:color="auto"/>
            <w:bottom w:val="none" w:sz="0" w:space="0" w:color="auto"/>
            <w:right w:val="none" w:sz="0" w:space="0" w:color="auto"/>
          </w:divBdr>
        </w:div>
        <w:div w:id="1713112991">
          <w:marLeft w:val="0"/>
          <w:marRight w:val="0"/>
          <w:marTop w:val="0"/>
          <w:marBottom w:val="0"/>
          <w:divBdr>
            <w:top w:val="none" w:sz="0" w:space="0" w:color="auto"/>
            <w:left w:val="none" w:sz="0" w:space="0" w:color="auto"/>
            <w:bottom w:val="none" w:sz="0" w:space="0" w:color="auto"/>
            <w:right w:val="none" w:sz="0" w:space="0" w:color="auto"/>
          </w:divBdr>
        </w:div>
        <w:div w:id="1571891034">
          <w:marLeft w:val="0"/>
          <w:marRight w:val="0"/>
          <w:marTop w:val="0"/>
          <w:marBottom w:val="0"/>
          <w:divBdr>
            <w:top w:val="none" w:sz="0" w:space="0" w:color="auto"/>
            <w:left w:val="none" w:sz="0" w:space="0" w:color="auto"/>
            <w:bottom w:val="none" w:sz="0" w:space="0" w:color="auto"/>
            <w:right w:val="none" w:sz="0" w:space="0" w:color="auto"/>
          </w:divBdr>
        </w:div>
        <w:div w:id="996688722">
          <w:marLeft w:val="0"/>
          <w:marRight w:val="0"/>
          <w:marTop w:val="0"/>
          <w:marBottom w:val="0"/>
          <w:divBdr>
            <w:top w:val="none" w:sz="0" w:space="0" w:color="auto"/>
            <w:left w:val="none" w:sz="0" w:space="0" w:color="auto"/>
            <w:bottom w:val="none" w:sz="0" w:space="0" w:color="auto"/>
            <w:right w:val="none" w:sz="0" w:space="0" w:color="auto"/>
          </w:divBdr>
        </w:div>
        <w:div w:id="1268658701">
          <w:marLeft w:val="0"/>
          <w:marRight w:val="0"/>
          <w:marTop w:val="0"/>
          <w:marBottom w:val="0"/>
          <w:divBdr>
            <w:top w:val="none" w:sz="0" w:space="0" w:color="auto"/>
            <w:left w:val="none" w:sz="0" w:space="0" w:color="auto"/>
            <w:bottom w:val="none" w:sz="0" w:space="0" w:color="auto"/>
            <w:right w:val="none" w:sz="0" w:space="0" w:color="auto"/>
          </w:divBdr>
        </w:div>
        <w:div w:id="550308161">
          <w:marLeft w:val="0"/>
          <w:marRight w:val="0"/>
          <w:marTop w:val="0"/>
          <w:marBottom w:val="0"/>
          <w:divBdr>
            <w:top w:val="none" w:sz="0" w:space="0" w:color="auto"/>
            <w:left w:val="none" w:sz="0" w:space="0" w:color="auto"/>
            <w:bottom w:val="none" w:sz="0" w:space="0" w:color="auto"/>
            <w:right w:val="none" w:sz="0" w:space="0" w:color="auto"/>
          </w:divBdr>
        </w:div>
        <w:div w:id="474295068">
          <w:marLeft w:val="0"/>
          <w:marRight w:val="0"/>
          <w:marTop w:val="0"/>
          <w:marBottom w:val="0"/>
          <w:divBdr>
            <w:top w:val="none" w:sz="0" w:space="0" w:color="auto"/>
            <w:left w:val="none" w:sz="0" w:space="0" w:color="auto"/>
            <w:bottom w:val="none" w:sz="0" w:space="0" w:color="auto"/>
            <w:right w:val="none" w:sz="0" w:space="0" w:color="auto"/>
          </w:divBdr>
        </w:div>
      </w:divsChild>
    </w:div>
    <w:div w:id="1683166539">
      <w:bodyDiv w:val="1"/>
      <w:marLeft w:val="0"/>
      <w:marRight w:val="0"/>
      <w:marTop w:val="0"/>
      <w:marBottom w:val="0"/>
      <w:divBdr>
        <w:top w:val="none" w:sz="0" w:space="0" w:color="auto"/>
        <w:left w:val="none" w:sz="0" w:space="0" w:color="auto"/>
        <w:bottom w:val="none" w:sz="0" w:space="0" w:color="auto"/>
        <w:right w:val="none" w:sz="0" w:space="0" w:color="auto"/>
      </w:divBdr>
    </w:div>
    <w:div w:id="1742408367">
      <w:bodyDiv w:val="1"/>
      <w:marLeft w:val="0"/>
      <w:marRight w:val="0"/>
      <w:marTop w:val="0"/>
      <w:marBottom w:val="0"/>
      <w:divBdr>
        <w:top w:val="none" w:sz="0" w:space="0" w:color="auto"/>
        <w:left w:val="none" w:sz="0" w:space="0" w:color="auto"/>
        <w:bottom w:val="none" w:sz="0" w:space="0" w:color="auto"/>
        <w:right w:val="none" w:sz="0" w:space="0" w:color="auto"/>
      </w:divBdr>
      <w:divsChild>
        <w:div w:id="594633098">
          <w:marLeft w:val="0"/>
          <w:marRight w:val="0"/>
          <w:marTop w:val="0"/>
          <w:marBottom w:val="0"/>
          <w:divBdr>
            <w:top w:val="none" w:sz="0" w:space="0" w:color="auto"/>
            <w:left w:val="none" w:sz="0" w:space="0" w:color="auto"/>
            <w:bottom w:val="none" w:sz="0" w:space="0" w:color="auto"/>
            <w:right w:val="none" w:sz="0" w:space="0" w:color="auto"/>
          </w:divBdr>
        </w:div>
        <w:div w:id="97216933">
          <w:marLeft w:val="0"/>
          <w:marRight w:val="0"/>
          <w:marTop w:val="0"/>
          <w:marBottom w:val="0"/>
          <w:divBdr>
            <w:top w:val="none" w:sz="0" w:space="0" w:color="auto"/>
            <w:left w:val="none" w:sz="0" w:space="0" w:color="auto"/>
            <w:bottom w:val="none" w:sz="0" w:space="0" w:color="auto"/>
            <w:right w:val="none" w:sz="0" w:space="0" w:color="auto"/>
          </w:divBdr>
        </w:div>
        <w:div w:id="243076547">
          <w:marLeft w:val="0"/>
          <w:marRight w:val="0"/>
          <w:marTop w:val="0"/>
          <w:marBottom w:val="0"/>
          <w:divBdr>
            <w:top w:val="none" w:sz="0" w:space="0" w:color="auto"/>
            <w:left w:val="none" w:sz="0" w:space="0" w:color="auto"/>
            <w:bottom w:val="none" w:sz="0" w:space="0" w:color="auto"/>
            <w:right w:val="none" w:sz="0" w:space="0" w:color="auto"/>
          </w:divBdr>
        </w:div>
        <w:div w:id="18236760">
          <w:marLeft w:val="0"/>
          <w:marRight w:val="0"/>
          <w:marTop w:val="0"/>
          <w:marBottom w:val="0"/>
          <w:divBdr>
            <w:top w:val="none" w:sz="0" w:space="0" w:color="auto"/>
            <w:left w:val="none" w:sz="0" w:space="0" w:color="auto"/>
            <w:bottom w:val="none" w:sz="0" w:space="0" w:color="auto"/>
            <w:right w:val="none" w:sz="0" w:space="0" w:color="auto"/>
          </w:divBdr>
        </w:div>
        <w:div w:id="1632055396">
          <w:marLeft w:val="0"/>
          <w:marRight w:val="0"/>
          <w:marTop w:val="0"/>
          <w:marBottom w:val="0"/>
          <w:divBdr>
            <w:top w:val="none" w:sz="0" w:space="0" w:color="auto"/>
            <w:left w:val="none" w:sz="0" w:space="0" w:color="auto"/>
            <w:bottom w:val="none" w:sz="0" w:space="0" w:color="auto"/>
            <w:right w:val="none" w:sz="0" w:space="0" w:color="auto"/>
          </w:divBdr>
        </w:div>
        <w:div w:id="1935824547">
          <w:marLeft w:val="0"/>
          <w:marRight w:val="0"/>
          <w:marTop w:val="0"/>
          <w:marBottom w:val="0"/>
          <w:divBdr>
            <w:top w:val="none" w:sz="0" w:space="0" w:color="auto"/>
            <w:left w:val="none" w:sz="0" w:space="0" w:color="auto"/>
            <w:bottom w:val="none" w:sz="0" w:space="0" w:color="auto"/>
            <w:right w:val="none" w:sz="0" w:space="0" w:color="auto"/>
          </w:divBdr>
        </w:div>
        <w:div w:id="1422871263">
          <w:marLeft w:val="0"/>
          <w:marRight w:val="0"/>
          <w:marTop w:val="0"/>
          <w:marBottom w:val="0"/>
          <w:divBdr>
            <w:top w:val="none" w:sz="0" w:space="0" w:color="auto"/>
            <w:left w:val="none" w:sz="0" w:space="0" w:color="auto"/>
            <w:bottom w:val="none" w:sz="0" w:space="0" w:color="auto"/>
            <w:right w:val="none" w:sz="0" w:space="0" w:color="auto"/>
          </w:divBdr>
        </w:div>
      </w:divsChild>
    </w:div>
    <w:div w:id="1823042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mokena159.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27BAB-85DE-412C-8021-15FB398EA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924</Words>
  <Characters>5271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Mokena School District 159</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Stein</dc:creator>
  <cp:keywords/>
  <dc:description/>
  <cp:lastModifiedBy>Steve Stein</cp:lastModifiedBy>
  <cp:revision>18</cp:revision>
  <cp:lastPrinted>2024-10-25T21:18:00Z</cp:lastPrinted>
  <dcterms:created xsi:type="dcterms:W3CDTF">2025-04-22T19:47:00Z</dcterms:created>
  <dcterms:modified xsi:type="dcterms:W3CDTF">2025-04-25T20:53:00Z</dcterms:modified>
</cp:coreProperties>
</file>